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72" w:rsidRPr="001611EE" w:rsidRDefault="00C76B72" w:rsidP="00C76B72">
      <w:pPr>
        <w:spacing w:after="0" w:line="360" w:lineRule="auto"/>
        <w:rPr>
          <w:rFonts w:ascii="Tw Cen MT" w:eastAsia="Times New Roman" w:hAnsi="Tw Cen MT" w:cs="Times New Roman"/>
          <w:sz w:val="24"/>
          <w:szCs w:val="24"/>
        </w:rPr>
      </w:pPr>
    </w:p>
    <w:p w:rsidR="00C76B72" w:rsidRDefault="00C76B72" w:rsidP="00C76B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72" w:rsidRPr="009935D9" w:rsidRDefault="00C76B72" w:rsidP="00C76B72">
      <w:pPr>
        <w:spacing w:after="0" w:line="360" w:lineRule="auto"/>
        <w:jc w:val="center"/>
        <w:rPr>
          <w:rFonts w:ascii="Tw Cen MT" w:hAnsi="Tw Cen MT" w:cs="Times New Roman"/>
          <w:b/>
          <w:sz w:val="24"/>
          <w:szCs w:val="24"/>
        </w:rPr>
      </w:pPr>
      <w:r w:rsidRPr="009935D9">
        <w:rPr>
          <w:rFonts w:ascii="Tw Cen MT" w:hAnsi="Tw Cen MT" w:cs="Times New Roman"/>
          <w:b/>
          <w:sz w:val="24"/>
          <w:szCs w:val="24"/>
        </w:rPr>
        <w:t>Uchwała nr  5/2020</w:t>
      </w:r>
    </w:p>
    <w:p w:rsidR="00C76B72" w:rsidRPr="009935D9" w:rsidRDefault="00C76B72" w:rsidP="00C76B72">
      <w:pPr>
        <w:spacing w:after="0" w:line="360" w:lineRule="auto"/>
        <w:jc w:val="center"/>
        <w:rPr>
          <w:rFonts w:ascii="Tw Cen MT" w:hAnsi="Tw Cen MT" w:cs="Times New Roman"/>
          <w:b/>
          <w:sz w:val="24"/>
          <w:szCs w:val="24"/>
        </w:rPr>
      </w:pPr>
      <w:r w:rsidRPr="009935D9">
        <w:rPr>
          <w:rFonts w:ascii="Tw Cen MT" w:hAnsi="Tw Cen MT" w:cs="Times New Roman"/>
          <w:b/>
          <w:sz w:val="24"/>
          <w:szCs w:val="24"/>
        </w:rPr>
        <w:t>Rady Pedagogicznej Szkoły Podstawowej w Zawadce</w:t>
      </w:r>
    </w:p>
    <w:p w:rsidR="00C76B72" w:rsidRPr="009935D9" w:rsidRDefault="00C76B72" w:rsidP="00C76B72">
      <w:pPr>
        <w:spacing w:after="0" w:line="360" w:lineRule="auto"/>
        <w:jc w:val="center"/>
        <w:rPr>
          <w:rFonts w:ascii="Tw Cen MT" w:hAnsi="Tw Cen MT" w:cs="Times New Roman"/>
          <w:b/>
          <w:sz w:val="24"/>
          <w:szCs w:val="24"/>
        </w:rPr>
      </w:pPr>
      <w:r w:rsidRPr="009935D9">
        <w:rPr>
          <w:rFonts w:ascii="Tw Cen MT" w:hAnsi="Tw Cen MT" w:cs="Times New Roman"/>
          <w:b/>
          <w:sz w:val="24"/>
          <w:szCs w:val="24"/>
        </w:rPr>
        <w:t>z dnia 9 kwietnia 2020 r.</w:t>
      </w:r>
    </w:p>
    <w:p w:rsidR="00C76B72" w:rsidRPr="009935D9" w:rsidRDefault="00C76B72" w:rsidP="00C76B72">
      <w:pPr>
        <w:spacing w:after="0" w:line="360" w:lineRule="auto"/>
        <w:jc w:val="center"/>
        <w:rPr>
          <w:rFonts w:ascii="Tw Cen MT" w:hAnsi="Tw Cen MT" w:cs="Times New Roman"/>
          <w:b/>
          <w:sz w:val="24"/>
          <w:szCs w:val="24"/>
        </w:rPr>
      </w:pPr>
      <w:r w:rsidRPr="009935D9">
        <w:rPr>
          <w:rFonts w:ascii="Tw Cen MT" w:hAnsi="Tw Cen MT" w:cs="Times New Roman"/>
          <w:b/>
          <w:sz w:val="24"/>
          <w:szCs w:val="24"/>
        </w:rPr>
        <w:t>w sprawie zmian w Statucie Szkoły</w:t>
      </w:r>
    </w:p>
    <w:p w:rsidR="00C76B72" w:rsidRPr="009935D9" w:rsidRDefault="00C76B72" w:rsidP="00C76B72">
      <w:pPr>
        <w:spacing w:line="360" w:lineRule="auto"/>
        <w:jc w:val="center"/>
        <w:rPr>
          <w:rFonts w:ascii="Tw Cen MT" w:hAnsi="Tw Cen MT" w:cs="Times New Roman"/>
          <w:b/>
          <w:sz w:val="24"/>
          <w:szCs w:val="24"/>
        </w:rPr>
      </w:pPr>
    </w:p>
    <w:p w:rsidR="00C76B72" w:rsidRPr="009935D9" w:rsidRDefault="00C76B72" w:rsidP="009935D9">
      <w:pPr>
        <w:spacing w:line="360" w:lineRule="auto"/>
        <w:ind w:firstLine="708"/>
        <w:jc w:val="both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 xml:space="preserve">Działając na podstawie art. </w:t>
      </w:r>
      <w:r w:rsidRPr="009935D9">
        <w:rPr>
          <w:rFonts w:ascii="Tw Cen MT" w:hAnsi="Tw Cen MT" w:cs="Times New Roman"/>
          <w:color w:val="000000"/>
          <w:kern w:val="24"/>
          <w:sz w:val="24"/>
          <w:szCs w:val="24"/>
        </w:rPr>
        <w:t>80 ust. 2 pkt 1 w związku z art. 82 ust. 2  u</w:t>
      </w:r>
      <w:r w:rsidRPr="009935D9">
        <w:rPr>
          <w:rFonts w:ascii="Tw Cen MT" w:hAnsi="Tw Cen MT" w:cs="Times New Roman"/>
          <w:sz w:val="24"/>
          <w:szCs w:val="24"/>
        </w:rPr>
        <w:t>stawy                  z dnia 14 grudnia 2016 r.  – Prawo oświatowe  (</w:t>
      </w:r>
      <w:r w:rsidRPr="009935D9">
        <w:rPr>
          <w:rFonts w:ascii="Tw Cen MT" w:eastAsia="Calibri" w:hAnsi="Tw Cen MT" w:cs="Times New Roman"/>
          <w:sz w:val="24"/>
          <w:szCs w:val="24"/>
          <w:lang w:eastAsia="en-US"/>
        </w:rPr>
        <w:t xml:space="preserve">Dz. U. z 2019 r. poz. 1148 ze zm. oraz z 2020 r. poz. 374) </w:t>
      </w:r>
      <w:r w:rsidRPr="009935D9">
        <w:rPr>
          <w:rFonts w:ascii="Tw Cen MT" w:hAnsi="Tw Cen MT" w:cs="Times New Roman"/>
          <w:sz w:val="24"/>
          <w:szCs w:val="24"/>
        </w:rPr>
        <w:t xml:space="preserve">oraz </w:t>
      </w:r>
      <w:r w:rsidRPr="009935D9">
        <w:rPr>
          <w:rFonts w:ascii="Tw Cen MT" w:hAnsi="Tw Cen MT" w:cs="Times New Roman"/>
          <w:bCs/>
          <w:sz w:val="24"/>
          <w:szCs w:val="24"/>
        </w:rPr>
        <w:t xml:space="preserve">§ 72  ust. 5  </w:t>
      </w:r>
      <w:r w:rsidRPr="009935D9">
        <w:rPr>
          <w:rFonts w:ascii="Tw Cen MT" w:hAnsi="Tw Cen MT" w:cs="Times New Roman"/>
          <w:sz w:val="24"/>
          <w:szCs w:val="24"/>
        </w:rPr>
        <w:t>Statutu Szkoły uchwala się co następuje:</w:t>
      </w:r>
    </w:p>
    <w:p w:rsidR="00C76B72" w:rsidRPr="009935D9" w:rsidRDefault="00C76B72" w:rsidP="00415514">
      <w:pPr>
        <w:jc w:val="center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§ 1</w:t>
      </w:r>
    </w:p>
    <w:p w:rsidR="00C76B72" w:rsidRPr="009935D9" w:rsidRDefault="00C76B72" w:rsidP="009935D9">
      <w:pPr>
        <w:jc w:val="both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W Statucie Szkoły wprowadza się następujące zmiany:</w:t>
      </w:r>
    </w:p>
    <w:p w:rsidR="00C76B72" w:rsidRPr="009935D9" w:rsidRDefault="00C76B72" w:rsidP="009935D9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w Cen MT" w:hAnsi="Tw Cen MT" w:cs="Times New Roman"/>
          <w:b/>
          <w:sz w:val="24"/>
          <w:szCs w:val="24"/>
        </w:rPr>
      </w:pPr>
      <w:r w:rsidRPr="009935D9">
        <w:rPr>
          <w:rFonts w:ascii="Tw Cen MT" w:hAnsi="Tw Cen MT" w:cs="Times New Roman"/>
          <w:b/>
          <w:sz w:val="24"/>
          <w:szCs w:val="24"/>
        </w:rPr>
        <w:t>w § 51:</w:t>
      </w:r>
    </w:p>
    <w:p w:rsidR="00C76B72" w:rsidRPr="009935D9" w:rsidRDefault="00C76B72" w:rsidP="009935D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ust.11 otrzymuje brzmienie:</w:t>
      </w:r>
    </w:p>
    <w:p w:rsidR="00C76B72" w:rsidRPr="009935D9" w:rsidRDefault="00C76B72" w:rsidP="009935D9">
      <w:pPr>
        <w:pStyle w:val="Akapitzlist"/>
        <w:spacing w:after="80" w:line="360" w:lineRule="auto"/>
        <w:ind w:left="360"/>
        <w:jc w:val="both"/>
        <w:rPr>
          <w:rFonts w:ascii="Tw Cen MT" w:eastAsia="Times New Roman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 xml:space="preserve">„11.  </w:t>
      </w:r>
      <w:r w:rsidRPr="009935D9">
        <w:rPr>
          <w:rFonts w:ascii="Tw Cen MT" w:eastAsia="Times New Roman" w:hAnsi="Tw Cen MT" w:cs="Times New Roman"/>
          <w:sz w:val="24"/>
          <w:szCs w:val="24"/>
        </w:rPr>
        <w:t>Informacja dla rodziców o przewidywanych dla ucznia rocznych ocenach klasyfikacyjnych z zajęć edukacyjnych i przewidywanej rocznej ocenie klasyfikacyjnej zachowania jest przekazywana przez wychowawcę i nauczycieli tylko przez dziennik elektroniczny.”</w:t>
      </w:r>
    </w:p>
    <w:p w:rsidR="00C76B72" w:rsidRPr="009935D9" w:rsidRDefault="00C76B72" w:rsidP="009935D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ust.12  otrzymuje brzmienie:</w:t>
      </w:r>
    </w:p>
    <w:p w:rsidR="00C76B72" w:rsidRPr="009935D9" w:rsidRDefault="00C76B72" w:rsidP="009935D9">
      <w:pPr>
        <w:spacing w:after="80" w:line="360" w:lineRule="auto"/>
        <w:ind w:left="426"/>
        <w:jc w:val="both"/>
        <w:rPr>
          <w:rFonts w:ascii="Tw Cen MT" w:eastAsia="Times New Roman" w:hAnsi="Tw Cen MT" w:cs="Times New Roman"/>
          <w:sz w:val="24"/>
          <w:szCs w:val="24"/>
        </w:rPr>
      </w:pPr>
      <w:r w:rsidRPr="009935D9">
        <w:rPr>
          <w:rFonts w:ascii="Tw Cen MT" w:eastAsia="Times New Roman" w:hAnsi="Tw Cen MT" w:cs="Times New Roman"/>
          <w:sz w:val="24"/>
          <w:szCs w:val="24"/>
        </w:rPr>
        <w:t xml:space="preserve">„12. Rodzice są zobowiązani przesłać informację zwrotną i potwierdzić wychowawcy klasy poprzez dziennik elektroniczny lub maila klasowego,  że zapoznali się                      z przewidywanymi rocznymi ocenami klasyfikacyjnymi z zajęć edukacyjnych            </w:t>
      </w:r>
      <w:r w:rsidR="009935D9">
        <w:rPr>
          <w:rFonts w:ascii="Tw Cen MT" w:eastAsia="Times New Roman" w:hAnsi="Tw Cen MT" w:cs="Times New Roman"/>
          <w:sz w:val="24"/>
          <w:szCs w:val="24"/>
        </w:rPr>
        <w:t xml:space="preserve">   </w:t>
      </w:r>
      <w:r w:rsidRPr="009935D9">
        <w:rPr>
          <w:rFonts w:ascii="Tw Cen MT" w:eastAsia="Times New Roman" w:hAnsi="Tw Cen MT" w:cs="Times New Roman"/>
          <w:sz w:val="24"/>
          <w:szCs w:val="24"/>
        </w:rPr>
        <w:t xml:space="preserve">       i zachowania swojego dziecka.”</w:t>
      </w:r>
    </w:p>
    <w:p w:rsidR="00C76B72" w:rsidRPr="009935D9" w:rsidRDefault="00C76B72" w:rsidP="00415514">
      <w:pPr>
        <w:pStyle w:val="Akapitzlist"/>
        <w:spacing w:after="0" w:line="360" w:lineRule="auto"/>
        <w:jc w:val="center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§ 2</w:t>
      </w:r>
    </w:p>
    <w:p w:rsidR="00C76B72" w:rsidRPr="009935D9" w:rsidRDefault="00C76B72" w:rsidP="009935D9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 xml:space="preserve">Wykonanie uchwały powierza się Dyrektorowi Szkoły.       </w:t>
      </w:r>
    </w:p>
    <w:p w:rsidR="00C76B72" w:rsidRPr="009935D9" w:rsidRDefault="00C76B72" w:rsidP="009935D9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</w:p>
    <w:p w:rsidR="00C76B72" w:rsidRPr="009935D9" w:rsidRDefault="00C76B72" w:rsidP="00415514">
      <w:pPr>
        <w:spacing w:after="0" w:line="360" w:lineRule="auto"/>
        <w:jc w:val="center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§ 3</w:t>
      </w:r>
    </w:p>
    <w:p w:rsidR="00C76B72" w:rsidRPr="009935D9" w:rsidRDefault="00C76B72" w:rsidP="009935D9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Uchwała wchodzi w życie z dniem podjęcia.</w:t>
      </w:r>
    </w:p>
    <w:p w:rsidR="00C76B72" w:rsidRPr="009935D9" w:rsidRDefault="00C76B72" w:rsidP="009935D9">
      <w:pPr>
        <w:jc w:val="both"/>
        <w:rPr>
          <w:rFonts w:ascii="Tw Cen MT" w:hAnsi="Tw Cen MT" w:cs="Times New Roman"/>
          <w:sz w:val="24"/>
          <w:szCs w:val="24"/>
        </w:rPr>
      </w:pPr>
    </w:p>
    <w:p w:rsidR="00282B7B" w:rsidRDefault="00C76B72" w:rsidP="009935D9">
      <w:pPr>
        <w:jc w:val="right"/>
        <w:rPr>
          <w:rFonts w:ascii="Tw Cen MT" w:hAnsi="Tw Cen MT" w:cs="Times New Roman"/>
          <w:sz w:val="24"/>
          <w:szCs w:val="24"/>
        </w:rPr>
      </w:pPr>
      <w:r w:rsidRPr="009935D9">
        <w:rPr>
          <w:rFonts w:ascii="Tw Cen MT" w:hAnsi="Tw Cen MT" w:cs="Times New Roman"/>
          <w:sz w:val="24"/>
          <w:szCs w:val="24"/>
        </w:rPr>
        <w:t>Przewodnicząca Rady Pedagogicznej</w:t>
      </w:r>
    </w:p>
    <w:p w:rsidR="00342611" w:rsidRPr="009935D9" w:rsidRDefault="00342611" w:rsidP="00342611">
      <w:p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w Cen MT" w:hAnsi="Tw Cen MT" w:cs="Times New Roman"/>
          <w:sz w:val="24"/>
          <w:szCs w:val="24"/>
        </w:rPr>
        <w:t>Dyrektor Szkoły H. Dudzik</w:t>
      </w:r>
    </w:p>
    <w:sectPr w:rsidR="00342611" w:rsidRPr="0099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D19"/>
    <w:multiLevelType w:val="hybridMultilevel"/>
    <w:tmpl w:val="AC666342"/>
    <w:lvl w:ilvl="0" w:tplc="2F30C7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6347F"/>
    <w:multiLevelType w:val="hybridMultilevel"/>
    <w:tmpl w:val="30CA1662"/>
    <w:lvl w:ilvl="0" w:tplc="52784EB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56D20CA"/>
    <w:multiLevelType w:val="hybridMultilevel"/>
    <w:tmpl w:val="15FC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02DF"/>
    <w:multiLevelType w:val="hybridMultilevel"/>
    <w:tmpl w:val="70889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638F2"/>
    <w:multiLevelType w:val="hybridMultilevel"/>
    <w:tmpl w:val="90D47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2"/>
    <w:rsid w:val="00342611"/>
    <w:rsid w:val="0038346D"/>
    <w:rsid w:val="00415514"/>
    <w:rsid w:val="004A7BB5"/>
    <w:rsid w:val="00514464"/>
    <w:rsid w:val="009935D9"/>
    <w:rsid w:val="00C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7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7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2021-02-23T07:34:00Z</cp:lastPrinted>
  <dcterms:created xsi:type="dcterms:W3CDTF">2021-02-22T10:38:00Z</dcterms:created>
  <dcterms:modified xsi:type="dcterms:W3CDTF">2021-05-17T15:25:00Z</dcterms:modified>
</cp:coreProperties>
</file>