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D" w:rsidRDefault="00857F9D" w:rsidP="00D06D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AA3" w:rsidRPr="00D06DB7" w:rsidRDefault="008E7AA3" w:rsidP="00D06D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SZKOLNEGO  MARATONU MATEMATYCZNEGO</w:t>
      </w:r>
    </w:p>
    <w:p w:rsidR="004B5BCF" w:rsidRPr="009438F1" w:rsidRDefault="008E7AA3" w:rsidP="00943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4B5BCF" w:rsidRDefault="004B5BCF" w:rsidP="00857F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BC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Szkoły Podstawowej</w:t>
      </w:r>
      <w:r w:rsidR="008E7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T. Kościuszki</w:t>
      </w:r>
      <w:r w:rsidRPr="004B5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4B5BCF">
        <w:rPr>
          <w:rFonts w:ascii="Times New Roman" w:eastAsia="Times New Roman" w:hAnsi="Times New Roman" w:cs="Times New Roman"/>
          <w:sz w:val="24"/>
          <w:szCs w:val="24"/>
          <w:lang w:eastAsia="pl-PL"/>
        </w:rPr>
        <w:t>w Zawadce.</w:t>
      </w:r>
    </w:p>
    <w:p w:rsidR="004B5BCF" w:rsidRPr="004B5BCF" w:rsidRDefault="00713359" w:rsidP="00857F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 za organizację</w:t>
      </w:r>
      <w:r w:rsidR="004B5BCF" w:rsidRPr="004B5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konkursu: </w:t>
      </w:r>
      <w:r w:rsidR="004B5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13359" w:rsidRDefault="001B2A64" w:rsidP="00857F9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4B5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auczyciele matematyki - </w:t>
      </w:r>
      <w:r w:rsidR="00713359" w:rsidRPr="004B5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 Dudzik</w:t>
      </w:r>
      <w:r w:rsidR="004B5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</w:t>
      </w:r>
      <w:r w:rsidR="00713359" w:rsidRPr="004B5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 Franczak</w:t>
      </w:r>
    </w:p>
    <w:p w:rsidR="009438F1" w:rsidRPr="00857F9D" w:rsidRDefault="009438F1" w:rsidP="00857F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hAnsi="Times New Roman" w:cs="Times New Roman"/>
        </w:rPr>
        <w:t xml:space="preserve">Celem konkursu jest: </w:t>
      </w:r>
    </w:p>
    <w:p w:rsidR="00857F9D" w:rsidRPr="00210F9C" w:rsidRDefault="00857F9D" w:rsidP="00857F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857F9D" w:rsidRPr="00857F9D" w:rsidRDefault="00857F9D" w:rsidP="00857F9D">
      <w:pPr>
        <w:pStyle w:val="Akapitzlist"/>
        <w:numPr>
          <w:ilvl w:val="0"/>
          <w:numId w:val="9"/>
        </w:numPr>
        <w:tabs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>
        <w:rPr>
          <w:rFonts w:ascii="Times New Roman" w:eastAsia="Times New Roman" w:hAnsi="Times New Roman" w:cs="Times New Roman"/>
          <w:lang w:eastAsia="pl-PL"/>
        </w:rPr>
        <w:t>nięć uczniów;</w:t>
      </w:r>
    </w:p>
    <w:p w:rsidR="009438F1" w:rsidRPr="00857F9D" w:rsidRDefault="009438F1" w:rsidP="00857F9D">
      <w:pPr>
        <w:pStyle w:val="Akapitzlist"/>
        <w:numPr>
          <w:ilvl w:val="0"/>
          <w:numId w:val="9"/>
        </w:numPr>
        <w:tabs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7F9D">
        <w:rPr>
          <w:rFonts w:ascii="Times New Roman" w:eastAsia="Times New Roman" w:hAnsi="Times New Roman" w:cs="Times New Roman"/>
          <w:lang w:eastAsia="pl-PL"/>
        </w:rPr>
        <w:t xml:space="preserve">rozbudzanie ciekawości poznawczej i twórczego działania </w:t>
      </w:r>
      <w:r w:rsidR="00857F9D">
        <w:rPr>
          <w:rFonts w:ascii="Times New Roman" w:eastAsia="Times New Roman" w:hAnsi="Times New Roman" w:cs="Times New Roman"/>
          <w:lang w:eastAsia="pl-PL"/>
        </w:rPr>
        <w:t>uczniów.</w:t>
      </w:r>
    </w:p>
    <w:p w:rsidR="00FF4879" w:rsidRDefault="00FF4879" w:rsidP="009438F1">
      <w:pPr>
        <w:pStyle w:val="Akapitzlist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8F1" w:rsidRPr="009438F1" w:rsidRDefault="009438F1" w:rsidP="009438F1">
      <w:pPr>
        <w:pStyle w:val="Akapitzlist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8F1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8E7AA3" w:rsidRPr="001620B6" w:rsidRDefault="009438F1" w:rsidP="00D06DB7">
      <w:pPr>
        <w:pStyle w:val="Akapitzlist"/>
        <w:spacing w:after="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1">
        <w:rPr>
          <w:rFonts w:ascii="Times New Roman" w:hAnsi="Times New Roman" w:cs="Times New Roman"/>
          <w:b/>
          <w:smallCaps/>
          <w:sz w:val="24"/>
          <w:szCs w:val="24"/>
        </w:rPr>
        <w:t>Zasady uczestnictwa w konkursie</w:t>
      </w:r>
    </w:p>
    <w:p w:rsidR="009438F1" w:rsidRDefault="008E7AA3" w:rsidP="00D06D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przystąpić uczniowie klas IV-VIII. </w:t>
      </w:r>
    </w:p>
    <w:p w:rsidR="008E7AA3" w:rsidRDefault="009438F1" w:rsidP="00D06D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dobrowolny. </w:t>
      </w:r>
      <w:r w:rsidR="008E7AA3" w:rsidRPr="006B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zgłasza chęć udziału w konkursie nauczycielowi matematyki. </w:t>
      </w:r>
    </w:p>
    <w:p w:rsidR="008E7AA3" w:rsidRPr="009438F1" w:rsidRDefault="008E7AA3" w:rsidP="008E7AA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46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do k</w:t>
      </w:r>
      <w:r w:rsidRPr="006B346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mija z dniem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25.04. 2023</w:t>
      </w:r>
      <w:r w:rsidRPr="006B3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E7AA3" w:rsidRPr="009438F1" w:rsidRDefault="008E7AA3" w:rsidP="008E7AA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się </w:t>
      </w:r>
      <w:r w:rsidR="009438F1"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do k</w:t>
      </w:r>
      <w:r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 równoznaczne z</w:t>
      </w:r>
      <w:r w:rsid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akceptacją regulaminu k</w:t>
      </w:r>
      <w:r w:rsid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6B346B" w:rsidRPr="009438F1" w:rsidRDefault="001620B6" w:rsidP="009438F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materiału k</w:t>
      </w:r>
      <w:r w:rsidR="006B346B"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obejmuje podstawę programową szkoły podstawowej</w:t>
      </w:r>
      <w:r w:rsidR="006B346B"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przedmiotu matematyka.</w:t>
      </w:r>
    </w:p>
    <w:p w:rsidR="006B346B" w:rsidRPr="009438F1" w:rsidRDefault="006B346B" w:rsidP="009438F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podzielony na dwa etapy.</w:t>
      </w:r>
    </w:p>
    <w:p w:rsidR="003B1204" w:rsidRPr="001620B6" w:rsidRDefault="004B5BCF" w:rsidP="009438F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  przeprowadzany jest </w:t>
      </w:r>
      <w:r w:rsidR="006B346B"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</w:t>
      </w:r>
      <w:r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elektronicznej. Do realizacji e</w:t>
      </w:r>
      <w:r w:rsidR="006B346B" w:rsidRP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tapu I służy e</w:t>
      </w:r>
      <w:r w:rsidR="009438F1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lektroniczna platforma konkursowa.</w:t>
      </w:r>
    </w:p>
    <w:p w:rsidR="006B346B" w:rsidRPr="001620B6" w:rsidRDefault="006B346B" w:rsidP="001620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Uczestnika </w:t>
      </w:r>
      <w:r w:rsidR="004B5BCF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tapu I jest samodzielne rozwiązywanie</w:t>
      </w:r>
      <w:r w:rsid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 przesyłanie odpowiedzi.</w:t>
      </w:r>
    </w:p>
    <w:p w:rsidR="00FF4879" w:rsidRPr="00FF4879" w:rsidRDefault="004B5BCF" w:rsidP="001620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tapu I będą umieszczane na </w:t>
      </w:r>
      <w:r w:rsidR="009438F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lektronicznej </w:t>
      </w:r>
      <w:r w:rsidR="009438F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k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codziennie, z wyjątkiem soboty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niedzieli w dniach od </w:t>
      </w:r>
      <w:r w:rsidR="001B2A64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1620B6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 maja </w:t>
      </w:r>
      <w:r w:rsid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każdego </w:t>
      </w:r>
      <w:r w:rsidRPr="00E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trzy 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one dostępne </w:t>
      </w:r>
      <w:r w:rsidR="00BB1BB5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godzinach: </w:t>
      </w:r>
      <w:r w:rsidRPr="0016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B346B" w:rsidRPr="0016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– </w:t>
      </w:r>
      <w:r w:rsidR="00D46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6B346B" w:rsidRPr="0016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Tylko </w:t>
      </w:r>
      <w:r w:rsid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dniach i godzinach będzie możliwość przesyłania swoich odpowiedzi.</w:t>
      </w:r>
      <w:r w:rsidR="00BB1BB5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46B" w:rsidRPr="001620B6" w:rsidRDefault="00BB1BB5" w:rsidP="001620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konkursu każdego dnia etapu I </w:t>
      </w:r>
      <w:r w:rsid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godz. 15.00 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</w:t>
      </w:r>
      <w:r w:rsidR="00FF4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umożliwiający zalogowanie się do</w:t>
      </w:r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platformie k</w:t>
      </w:r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46B" w:rsidRPr="001620B6" w:rsidRDefault="006B346B" w:rsidP="001620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</w:t>
      </w:r>
      <w:r w:rsidR="00BB1BB5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ą poprawną odpowiedź Uczestnik e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tapu I otrzymuje punkty.</w:t>
      </w:r>
    </w:p>
    <w:p w:rsidR="001C09D1" w:rsidRPr="001620B6" w:rsidRDefault="008E7AA3" w:rsidP="001620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odpowiedzialne za organizację konkursu</w:t>
      </w:r>
      <w:r w:rsidRPr="0016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C09D1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1C09D1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blokowania kont na elektronicznej platformie k</w:t>
      </w:r>
      <w:r w:rsidR="001C09D1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Uczestnikom, którzy będą wykorzystywać nieuczciwe metody pracy.</w:t>
      </w:r>
    </w:p>
    <w:p w:rsidR="009438F1" w:rsidRPr="009438F1" w:rsidRDefault="009438F1" w:rsidP="00FF487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8F1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1D1B2D">
        <w:rPr>
          <w:rFonts w:ascii="Times New Roman" w:hAnsi="Times New Roman" w:cs="Times New Roman"/>
          <w:b/>
          <w:sz w:val="26"/>
          <w:szCs w:val="26"/>
        </w:rPr>
        <w:t>3</w:t>
      </w:r>
    </w:p>
    <w:p w:rsidR="001620B6" w:rsidRPr="00D06DB7" w:rsidRDefault="009438F1" w:rsidP="00D06DB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438F1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II etapu konkursu   oraz warunk</w:t>
      </w:r>
      <w:r w:rsidR="00810359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810359" w:rsidRPr="00810359">
        <w:rPr>
          <w:rFonts w:ascii="Times New Roman" w:hAnsi="Times New Roman" w:cs="Times New Roman"/>
          <w:b/>
          <w:smallCaps/>
          <w:sz w:val="24"/>
          <w:szCs w:val="24"/>
        </w:rPr>
        <w:t xml:space="preserve">uzyskiwania </w:t>
      </w:r>
      <w:r w:rsidR="00810359" w:rsidRPr="00810359">
        <w:rPr>
          <w:rFonts w:ascii="Times New Roman" w:hAnsi="Times New Roman" w:cs="Times New Roman"/>
          <w:b/>
          <w:smallCaps/>
          <w:szCs w:val="24"/>
        </w:rPr>
        <w:t xml:space="preserve">tytułu  </w:t>
      </w:r>
      <w:r w:rsidR="00810359" w:rsidRPr="00810359">
        <w:rPr>
          <w:rFonts w:ascii="Times New Roman" w:hAnsi="Times New Roman" w:cs="Times New Roman"/>
          <w:b/>
          <w:smallCaps/>
          <w:sz w:val="20"/>
          <w:szCs w:val="24"/>
        </w:rPr>
        <w:t>ZWYCIĘZCY KONK</w:t>
      </w:r>
      <w:r w:rsidR="00FF4879">
        <w:rPr>
          <w:rFonts w:ascii="Times New Roman" w:hAnsi="Times New Roman" w:cs="Times New Roman"/>
          <w:b/>
          <w:smallCaps/>
          <w:sz w:val="20"/>
          <w:szCs w:val="24"/>
        </w:rPr>
        <w:t>U</w:t>
      </w:r>
      <w:r w:rsidR="00810359" w:rsidRPr="00810359">
        <w:rPr>
          <w:rFonts w:ascii="Times New Roman" w:hAnsi="Times New Roman" w:cs="Times New Roman"/>
          <w:b/>
          <w:smallCaps/>
          <w:sz w:val="20"/>
          <w:szCs w:val="24"/>
        </w:rPr>
        <w:t>RSU</w:t>
      </w:r>
    </w:p>
    <w:p w:rsidR="006B346B" w:rsidRDefault="001C09D1" w:rsidP="001620B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II k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bookmarkStart w:id="0" w:name="_GoBack"/>
      <w:r w:rsidR="006B346B" w:rsidRPr="00E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 </w:t>
      </w:r>
      <w:r w:rsidR="003B1204" w:rsidRPr="00E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8E7AA3" w:rsidRPr="00E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  <w:bookmarkEnd w:id="0"/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tapu I, którzy zgromadzili największą liczbę punktów.</w:t>
      </w:r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tę samą, minimalną liczbę punktów uprawniającą do przejścia d</w:t>
      </w:r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46B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>o drugiego etapu uzyska kilka osób, wszy</w:t>
      </w:r>
      <w:r w:rsidR="008E7AA3"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stkie te osoby zostaną zakwalifikowane </w:t>
      </w:r>
      <w:r w:rsidRPr="00162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kolejnym etapie konkursu.</w:t>
      </w:r>
    </w:p>
    <w:p w:rsidR="001B2A64" w:rsidRDefault="006B346B" w:rsidP="00857F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zostanie </w:t>
      </w: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B6109F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prowadzany w formie pisemnej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maja 2023 r. </w:t>
      </w:r>
    </w:p>
    <w:p w:rsidR="006B346B" w:rsidRPr="001B2A64" w:rsidRDefault="008E7AA3" w:rsidP="001B2A6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</w:t>
      </w:r>
      <w:r w:rsidR="006B346B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tapu II </w:t>
      </w:r>
      <w:r w:rsidR="003B1204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6B346B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skorzystać z </w:t>
      </w:r>
      <w:r w:rsidR="003B1204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46B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przyborów: długo</w:t>
      </w:r>
      <w:r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 w:rsidR="003B1204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>, ołówek, linijka, cyrkiel.</w:t>
      </w:r>
      <w:r w:rsidR="001C09D1" w:rsidRPr="001B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Niedopuszczane jest prowadzenie rozmów, korzystania z kalkulatorów, telefonów komórkowych  i innego sprzętu elektronicznego.</w:t>
      </w:r>
    </w:p>
    <w:p w:rsidR="00810359" w:rsidRDefault="006B346B" w:rsidP="00857F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810359"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konkursu otrzymuje 3 Uczestników, którz</w:t>
      </w:r>
      <w:r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II </w:t>
      </w:r>
      <w:r w:rsidR="00810359"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uzyskali najwyższą liczbę punktów. </w:t>
      </w:r>
    </w:p>
    <w:p w:rsidR="00810359" w:rsidRDefault="00810359" w:rsidP="00857F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Uczestnicy, o których mowa w ust. 6, w zależności od liczby punktów zajmują kolejno  miejsce I, II i III. W przypadku </w:t>
      </w:r>
      <w:r w:rsidR="001D1B2D"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tej samej liczby punktów przyznaje się dwa równorzędne miejsca.</w:t>
      </w:r>
    </w:p>
    <w:p w:rsidR="006B346B" w:rsidRPr="00857F9D" w:rsidRDefault="006B346B" w:rsidP="00857F9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otrzymują</w:t>
      </w:r>
      <w:r w:rsidR="00810359" w:rsidRPr="0085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 i nagrody rzeczowe. </w:t>
      </w:r>
    </w:p>
    <w:p w:rsidR="001D1B2D" w:rsidRDefault="001D1B2D" w:rsidP="001D1B2D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B2D" w:rsidRPr="001D1B2D" w:rsidRDefault="001D1B2D" w:rsidP="001D1B2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Cs w:val="26"/>
        </w:rPr>
      </w:pPr>
      <w:r w:rsidRPr="001D1B2D">
        <w:rPr>
          <w:rFonts w:ascii="Times New Roman" w:hAnsi="Times New Roman" w:cs="Times New Roman"/>
          <w:b/>
          <w:szCs w:val="26"/>
        </w:rPr>
        <w:t>§ 4</w:t>
      </w:r>
    </w:p>
    <w:p w:rsidR="001D1B2D" w:rsidRDefault="001D1B2D" w:rsidP="001D1B2D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D1B2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OGŁOSZENIE WYNIKÓW KONKURSU</w:t>
      </w:r>
    </w:p>
    <w:p w:rsidR="001D1B2D" w:rsidRDefault="001D1B2D" w:rsidP="001D1B2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oraz wręczenie dyplomów i nagród zwycięzcom konkursu odbędzie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maja 2023 r.</w:t>
      </w:r>
    </w:p>
    <w:p w:rsidR="000F0208" w:rsidRPr="00D06DB7" w:rsidRDefault="001D1B2D" w:rsidP="008E7AA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zamieszczone na stronie internetowej szkoły: spzawadka.tymbark.pl</w:t>
      </w:r>
    </w:p>
    <w:sectPr w:rsidR="000F0208" w:rsidRPr="00D0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2D8B"/>
    <w:multiLevelType w:val="hybridMultilevel"/>
    <w:tmpl w:val="F9F8245A"/>
    <w:lvl w:ilvl="0" w:tplc="10A25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167"/>
    <w:multiLevelType w:val="multilevel"/>
    <w:tmpl w:val="37FA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2A5D"/>
    <w:multiLevelType w:val="hybridMultilevel"/>
    <w:tmpl w:val="6E94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718C8"/>
    <w:multiLevelType w:val="multilevel"/>
    <w:tmpl w:val="DA16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62D42"/>
    <w:multiLevelType w:val="hybridMultilevel"/>
    <w:tmpl w:val="71BC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1A13"/>
    <w:multiLevelType w:val="multilevel"/>
    <w:tmpl w:val="1492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A5F18"/>
    <w:multiLevelType w:val="hybridMultilevel"/>
    <w:tmpl w:val="32CE6778"/>
    <w:lvl w:ilvl="0" w:tplc="A4B0A5C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B"/>
    <w:rsid w:val="000F0208"/>
    <w:rsid w:val="001620B6"/>
    <w:rsid w:val="001B2A64"/>
    <w:rsid w:val="001C09D1"/>
    <w:rsid w:val="001D1B2D"/>
    <w:rsid w:val="002B295C"/>
    <w:rsid w:val="003B1204"/>
    <w:rsid w:val="004B5BCF"/>
    <w:rsid w:val="006B346B"/>
    <w:rsid w:val="00713359"/>
    <w:rsid w:val="00810359"/>
    <w:rsid w:val="00857F9D"/>
    <w:rsid w:val="008E7AA3"/>
    <w:rsid w:val="009438F1"/>
    <w:rsid w:val="00AE72AD"/>
    <w:rsid w:val="00B6109F"/>
    <w:rsid w:val="00BB1BB5"/>
    <w:rsid w:val="00BC2F49"/>
    <w:rsid w:val="00C43242"/>
    <w:rsid w:val="00D06DB7"/>
    <w:rsid w:val="00D46EF4"/>
    <w:rsid w:val="00DB7C90"/>
    <w:rsid w:val="00EB2BB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2023-04-04T09:10:00Z</cp:lastPrinted>
  <dcterms:created xsi:type="dcterms:W3CDTF">2023-03-29T06:58:00Z</dcterms:created>
  <dcterms:modified xsi:type="dcterms:W3CDTF">2023-04-04T09:11:00Z</dcterms:modified>
</cp:coreProperties>
</file>