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7A" w:rsidRPr="001000F5" w:rsidRDefault="001000F5" w:rsidP="001000F5">
      <w:pPr>
        <w:jc w:val="center"/>
        <w:rPr>
          <w:rFonts w:ascii="Times New Roman" w:eastAsia="Calibri" w:hAnsi="Times New Roman" w:cs="Times New Roman"/>
          <w:color w:val="FF0000"/>
          <w:sz w:val="72"/>
          <w:szCs w:val="72"/>
        </w:rPr>
      </w:pPr>
      <w:r>
        <w:rPr>
          <w:rFonts w:ascii="Times New Roman" w:eastAsia="Calibri" w:hAnsi="Times New Roman" w:cs="Times New Roman"/>
          <w:color w:val="FF0000"/>
          <w:sz w:val="72"/>
          <w:szCs w:val="72"/>
        </w:rPr>
        <w:t>XXVIII Sportowy Turniej</w:t>
      </w:r>
      <w:r w:rsidR="00F0787A" w:rsidRPr="001000F5">
        <w:rPr>
          <w:rFonts w:ascii="Times New Roman" w:eastAsia="Calibri" w:hAnsi="Times New Roman" w:cs="Times New Roman"/>
          <w:color w:val="FF0000"/>
          <w:sz w:val="72"/>
          <w:szCs w:val="72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72"/>
          <w:szCs w:val="72"/>
        </w:rPr>
        <w:t xml:space="preserve">        Miast </w:t>
      </w:r>
      <w:r w:rsidR="00F0787A" w:rsidRPr="001000F5">
        <w:rPr>
          <w:rFonts w:ascii="Times New Roman" w:eastAsia="Calibri" w:hAnsi="Times New Roman" w:cs="Times New Roman"/>
          <w:color w:val="FF0000"/>
          <w:sz w:val="72"/>
          <w:szCs w:val="72"/>
        </w:rPr>
        <w:t>i Gmin 2022 odbywającego się w całej Polsce</w:t>
      </w:r>
      <w:r w:rsidRPr="001000F5">
        <w:rPr>
          <w:rFonts w:ascii="Times New Roman" w:eastAsia="Calibri" w:hAnsi="Times New Roman" w:cs="Times New Roman"/>
          <w:color w:val="FF0000"/>
          <w:sz w:val="72"/>
          <w:szCs w:val="72"/>
        </w:rPr>
        <w:t xml:space="preserve"> </w:t>
      </w:r>
      <w:r w:rsidR="00F0787A" w:rsidRPr="001000F5">
        <w:rPr>
          <w:rFonts w:ascii="Times New Roman" w:eastAsia="Calibri" w:hAnsi="Times New Roman" w:cs="Times New Roman"/>
          <w:color w:val="FF0000"/>
          <w:sz w:val="72"/>
          <w:szCs w:val="72"/>
        </w:rPr>
        <w:t xml:space="preserve">w dniach 13.09.2022 do 19.09.2022r. </w:t>
      </w:r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000F5">
        <w:rPr>
          <w:rFonts w:ascii="Times New Roman" w:eastAsia="Calibri" w:hAnsi="Times New Roman" w:cs="Times New Roman"/>
          <w:b/>
          <w:sz w:val="40"/>
          <w:szCs w:val="40"/>
        </w:rPr>
        <w:t>Tegoroczne hasło STM i G 2022 :</w:t>
      </w:r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000F5">
        <w:rPr>
          <w:rFonts w:ascii="Times New Roman" w:eastAsia="Calibri" w:hAnsi="Times New Roman" w:cs="Times New Roman"/>
          <w:b/>
          <w:sz w:val="40"/>
          <w:szCs w:val="40"/>
        </w:rPr>
        <w:t xml:space="preserve"> „Sport dla wszystkich – zdrowie dla każdego”.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1000F5">
        <w:rPr>
          <w:rFonts w:ascii="Times New Roman" w:eastAsia="Calibri" w:hAnsi="Times New Roman" w:cs="Times New Roman"/>
          <w:b/>
          <w:sz w:val="40"/>
          <w:szCs w:val="40"/>
        </w:rPr>
        <w:t>Klasy I-III:</w:t>
      </w:r>
    </w:p>
    <w:p w:rsidR="00F0787A" w:rsidRPr="001000F5" w:rsidRDefault="00F0787A" w:rsidP="00F0787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1000F5">
        <w:rPr>
          <w:rFonts w:ascii="Times New Roman" w:eastAsia="Calibri" w:hAnsi="Times New Roman" w:cs="Times New Roman"/>
          <w:sz w:val="40"/>
          <w:szCs w:val="40"/>
        </w:rPr>
        <w:t>Korespondencyjne Zawody Lekkoatletyczne.</w:t>
      </w:r>
    </w:p>
    <w:p w:rsidR="00F0787A" w:rsidRDefault="00F0787A" w:rsidP="00F0787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1000F5">
        <w:rPr>
          <w:rFonts w:ascii="Times New Roman" w:eastAsia="Calibri" w:hAnsi="Times New Roman" w:cs="Times New Roman"/>
          <w:sz w:val="40"/>
          <w:szCs w:val="40"/>
        </w:rPr>
        <w:t>Boisko pełne ruchu – gry i zabawy ruchowe.</w:t>
      </w:r>
    </w:p>
    <w:p w:rsidR="001000F5" w:rsidRPr="001000F5" w:rsidRDefault="001000F5" w:rsidP="001000F5">
      <w:pPr>
        <w:ind w:left="720"/>
        <w:contextualSpacing/>
        <w:rPr>
          <w:rFonts w:ascii="Times New Roman" w:eastAsia="Calibri" w:hAnsi="Times New Roman" w:cs="Times New Roman"/>
          <w:sz w:val="40"/>
          <w:szCs w:val="40"/>
        </w:rPr>
      </w:pPr>
    </w:p>
    <w:p w:rsidR="00F0787A" w:rsidRPr="001000F5" w:rsidRDefault="001000F5" w:rsidP="00F0787A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Klasy IV-VIII</w:t>
      </w:r>
      <w:r w:rsidR="00F0787A" w:rsidRPr="001000F5">
        <w:rPr>
          <w:rFonts w:ascii="Times New Roman" w:eastAsia="Calibri" w:hAnsi="Times New Roman" w:cs="Times New Roman"/>
          <w:b/>
          <w:sz w:val="40"/>
          <w:szCs w:val="40"/>
        </w:rPr>
        <w:t>:</w:t>
      </w:r>
    </w:p>
    <w:p w:rsidR="00F0787A" w:rsidRPr="001000F5" w:rsidRDefault="00F0787A" w:rsidP="00F0787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1000F5">
        <w:rPr>
          <w:rFonts w:ascii="Times New Roman" w:eastAsia="Calibri" w:hAnsi="Times New Roman" w:cs="Times New Roman"/>
          <w:sz w:val="40"/>
          <w:szCs w:val="40"/>
        </w:rPr>
        <w:t>Korespondencyjne Zawody Lekkoatletyczne.</w:t>
      </w:r>
    </w:p>
    <w:p w:rsidR="00F0787A" w:rsidRPr="001000F5" w:rsidRDefault="00F0787A" w:rsidP="00F0787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1000F5">
        <w:rPr>
          <w:rFonts w:ascii="Times New Roman" w:eastAsia="Calibri" w:hAnsi="Times New Roman" w:cs="Times New Roman"/>
          <w:sz w:val="40"/>
          <w:szCs w:val="40"/>
        </w:rPr>
        <w:t>Korespondencyjny Turniej Darta.</w:t>
      </w:r>
    </w:p>
    <w:p w:rsidR="00F0787A" w:rsidRPr="001000F5" w:rsidRDefault="00F0787A" w:rsidP="00F0787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1000F5">
        <w:rPr>
          <w:rFonts w:ascii="Times New Roman" w:eastAsia="Calibri" w:hAnsi="Times New Roman" w:cs="Times New Roman"/>
          <w:sz w:val="40"/>
          <w:szCs w:val="40"/>
        </w:rPr>
        <w:t>Boisko pełne ruchu – bijemy rekordy sportowe.</w:t>
      </w:r>
    </w:p>
    <w:p w:rsidR="00F0787A" w:rsidRPr="001000F5" w:rsidRDefault="00F0787A" w:rsidP="00F0787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1000F5">
        <w:rPr>
          <w:rFonts w:ascii="Times New Roman" w:eastAsia="Calibri" w:hAnsi="Times New Roman" w:cs="Times New Roman"/>
          <w:sz w:val="40"/>
          <w:szCs w:val="40"/>
        </w:rPr>
        <w:t xml:space="preserve">Aktywny weekend – wirtualnie zdobywamy szczyt góry </w:t>
      </w:r>
      <w:proofErr w:type="spellStart"/>
      <w:r w:rsidRPr="001000F5">
        <w:rPr>
          <w:rFonts w:ascii="Times New Roman" w:eastAsia="Calibri" w:hAnsi="Times New Roman" w:cs="Times New Roman"/>
          <w:sz w:val="40"/>
          <w:szCs w:val="40"/>
        </w:rPr>
        <w:t>Łopień</w:t>
      </w:r>
      <w:proofErr w:type="spellEnd"/>
      <w:r w:rsidRPr="001000F5">
        <w:rPr>
          <w:rFonts w:ascii="Times New Roman" w:eastAsia="Calibri" w:hAnsi="Times New Roman" w:cs="Times New Roman"/>
          <w:sz w:val="40"/>
          <w:szCs w:val="40"/>
        </w:rPr>
        <w:t>.</w:t>
      </w:r>
    </w:p>
    <w:p w:rsidR="00F0787A" w:rsidRPr="001000F5" w:rsidRDefault="00F0787A" w:rsidP="00F0787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1000F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Test COOPERA dla dzieci od 13 roku życia i dorosłych</w:t>
      </w:r>
      <w:r w:rsidRPr="001000F5">
        <w:rPr>
          <w:rFonts w:ascii="Times New Roman" w:eastAsia="Calibri" w:hAnsi="Times New Roman" w:cs="Times New Roman"/>
          <w:sz w:val="40"/>
          <w:szCs w:val="40"/>
        </w:rPr>
        <w:t>.</w:t>
      </w:r>
    </w:p>
    <w:p w:rsidR="00F0787A" w:rsidRPr="001000F5" w:rsidRDefault="00F0787A" w:rsidP="00F0787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1000F5">
        <w:rPr>
          <w:rFonts w:ascii="Times New Roman" w:eastAsia="Calibri" w:hAnsi="Times New Roman" w:cs="Times New Roman"/>
          <w:sz w:val="40"/>
          <w:szCs w:val="40"/>
        </w:rPr>
        <w:t>Zawody strzeleckie na otwartej strzelnicy LOK Limanowa.</w:t>
      </w:r>
    </w:p>
    <w:p w:rsidR="00F0787A" w:rsidRPr="001000F5" w:rsidRDefault="00F0787A" w:rsidP="00F0787A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1000F5">
        <w:rPr>
          <w:rFonts w:ascii="Times New Roman" w:eastAsia="Calibri" w:hAnsi="Times New Roman" w:cs="Times New Roman"/>
          <w:sz w:val="40"/>
          <w:szCs w:val="40"/>
        </w:rPr>
        <w:t>Otwarty trening tenisa stołowego.</w:t>
      </w:r>
    </w:p>
    <w:p w:rsidR="00F0787A" w:rsidRDefault="00F0787A" w:rsidP="00F0787A">
      <w:pPr>
        <w:rPr>
          <w:rFonts w:ascii="Times New Roman" w:eastAsia="Calibri" w:hAnsi="Times New Roman" w:cs="Times New Roman"/>
          <w:sz w:val="40"/>
          <w:szCs w:val="40"/>
        </w:rPr>
      </w:pPr>
    </w:p>
    <w:p w:rsidR="001000F5" w:rsidRDefault="001000F5" w:rsidP="00F0787A">
      <w:pPr>
        <w:rPr>
          <w:rFonts w:ascii="Times New Roman" w:eastAsia="Calibri" w:hAnsi="Times New Roman" w:cs="Times New Roman"/>
          <w:sz w:val="40"/>
          <w:szCs w:val="40"/>
        </w:rPr>
      </w:pPr>
    </w:p>
    <w:p w:rsidR="001000F5" w:rsidRPr="001000F5" w:rsidRDefault="001000F5" w:rsidP="00F0787A">
      <w:pPr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lastRenderedPageBreak/>
        <w:t>Regulaminy :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05814C1" wp14:editId="5E20FFB0">
            <wp:extent cx="1805940" cy="1013460"/>
            <wp:effectExtent l="0" t="0" r="3810" b="0"/>
            <wp:docPr id="8" name="Obraz 8" descr="https://tarnow.pl/var/ezwebin_site/storage/images/9/1/3/1/1161319-1-pol-PL/Lekkoatletyka-dla-Kazd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tarnow.pl/var/ezwebin_site/storage/images/9/1/3/1/1161319-1-pol-PL/Lekkoatletyka-dla-Kazde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>1. Korespondencyjne Zawody Lekkoatletyczne</w:t>
      </w:r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dla klas I – VIII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Każda szkoła przeprowadza opisane poniżej konkurencje w swoich szkołach / dostosowane do warunków danej szkoły/.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Wyniki wraz z imionami osób startujących oraz z nazwą szkoły należy wpisać do przygotowanego formularza w Excelu i przesłać na adres : bjanczy@sptymbark.edu.pl</w:t>
      </w:r>
    </w:p>
    <w:p w:rsidR="00F0787A" w:rsidRPr="001000F5" w:rsidRDefault="00F0787A" w:rsidP="00F0787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Konkurencja biegowa – punktacja MTSF</w:t>
      </w:r>
    </w:p>
    <w:p w:rsidR="00F0787A" w:rsidRPr="001000F5" w:rsidRDefault="00F0787A" w:rsidP="00F0787A">
      <w:pPr>
        <w:ind w:left="720"/>
        <w:contextualSpacing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br/>
      </w:r>
      <w:r w:rsidRPr="001000F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Bieg na dystansie 40 lub 50 metrów</w:t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.</w:t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br/>
      </w:r>
      <w:r w:rsidRPr="001000F5">
        <w:rPr>
          <w:rFonts w:ascii="Times New Roman" w:eastAsia="Times New Roman" w:hAnsi="Times New Roman" w:cs="Times New Roman"/>
          <w:b/>
          <w:bCs/>
          <w:color w:val="674EA7"/>
          <w:sz w:val="32"/>
          <w:szCs w:val="32"/>
          <w:shd w:val="clear" w:color="auto" w:fill="FFFFFF"/>
          <w:lang w:eastAsia="pl-PL"/>
        </w:rPr>
        <w:t>Wykonanie:</w:t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pl-PL"/>
        </w:rPr>
        <w:t> na komendę "na miejsca" uczeń ustawia się przed linią startu w pozycji wykrocznej, na sygnał gwizdkiem wybiega, starając się pokonać dystans w jak najkrótszym czasie.</w:t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br/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br/>
      </w:r>
      <w:r w:rsidRPr="001000F5">
        <w:rPr>
          <w:rFonts w:ascii="Times New Roman" w:eastAsia="Times New Roman" w:hAnsi="Times New Roman" w:cs="Times New Roman"/>
          <w:b/>
          <w:bCs/>
          <w:color w:val="674EA7"/>
          <w:sz w:val="32"/>
          <w:szCs w:val="32"/>
          <w:shd w:val="clear" w:color="auto" w:fill="FFFFFF"/>
          <w:lang w:eastAsia="pl-PL"/>
        </w:rPr>
        <w:t xml:space="preserve">Punktacja za </w:t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pl-PL"/>
        </w:rPr>
        <w:t>czas mierzony z dokładnością do 0,1 s.</w:t>
      </w:r>
    </w:p>
    <w:p w:rsidR="00F0787A" w:rsidRPr="001000F5" w:rsidRDefault="00F0787A" w:rsidP="00F07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noProof/>
          <w:color w:val="FF9900"/>
          <w:sz w:val="32"/>
          <w:szCs w:val="32"/>
          <w:lang w:eastAsia="pl-PL"/>
        </w:rPr>
        <w:drawing>
          <wp:inline distT="0" distB="0" distL="0" distR="0" wp14:anchorId="32FDD908" wp14:editId="4F7BD66E">
            <wp:extent cx="2004060" cy="647700"/>
            <wp:effectExtent l="0" t="0" r="0" b="0"/>
            <wp:docPr id="7" name="Obraz 7" descr="http://3.bp.blogspot.com/-lscATnzK-AQ/T1tSVfrnYdI/AAAAAAAAARs/krEFjpkyDOA/s320/skanowanie00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3.bp.blogspot.com/-lscATnzK-AQ/T1tSVfrnYdI/AAAAAAAAARs/krEFjpkyDOA/s320/skanowanie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Konkurencja skoczna  - punktacja z MTSF</w:t>
      </w:r>
    </w:p>
    <w:p w:rsidR="00F0787A" w:rsidRPr="001000F5" w:rsidRDefault="00F0787A" w:rsidP="00F0787A">
      <w:pPr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pl-PL"/>
        </w:rPr>
        <w:t>Skok w dal z miejsca  dla klas I-VIII lub z rozbiegu techniką naturalną dla klas IV- VI ze strefy, VII – VIII z deski</w:t>
      </w:r>
      <w:r w:rsidRPr="001000F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br/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br/>
      </w:r>
      <w:r w:rsidRPr="001000F5">
        <w:rPr>
          <w:rFonts w:ascii="Times New Roman" w:eastAsia="Times New Roman" w:hAnsi="Times New Roman" w:cs="Times New Roman"/>
          <w:b/>
          <w:bCs/>
          <w:color w:val="674EA7"/>
          <w:sz w:val="32"/>
          <w:szCs w:val="32"/>
          <w:shd w:val="clear" w:color="auto" w:fill="FFFFFF"/>
          <w:lang w:eastAsia="pl-PL"/>
        </w:rPr>
        <w:t>Wykonanie:</w:t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pl-PL"/>
        </w:rPr>
        <w:t> badany staje w małym rozkroku z ustawionymi równolegle stopami przed wyznaczoną linią - lekkie pochylenie tułowia, ugięcie nóg z równoczesnym zamachem ramion dołem w tył - wymach ramion w przód - energiczne odbicie obunóż od podłoża i skok jak najdalej.</w:t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br/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br/>
      </w:r>
      <w:r w:rsidRPr="001000F5">
        <w:rPr>
          <w:rFonts w:ascii="Times New Roman" w:eastAsia="Times New Roman" w:hAnsi="Times New Roman" w:cs="Times New Roman"/>
          <w:b/>
          <w:bCs/>
          <w:color w:val="674EA7"/>
          <w:sz w:val="32"/>
          <w:szCs w:val="32"/>
          <w:shd w:val="clear" w:color="auto" w:fill="FFFFFF"/>
          <w:lang w:eastAsia="pl-PL"/>
        </w:rPr>
        <w:lastRenderedPageBreak/>
        <w:t>Ocena: </w:t>
      </w:r>
      <w:r w:rsidRPr="001000F5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  <w:lang w:eastAsia="pl-PL"/>
        </w:rPr>
        <w:t>z trzech skoków mierzonych do najbliższego śladu pozostawionego przez piętę ustala się najdłuższy (w cm).</w:t>
      </w:r>
    </w:p>
    <w:p w:rsidR="00F0787A" w:rsidRPr="001000F5" w:rsidRDefault="00F0787A" w:rsidP="00F07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noProof/>
          <w:color w:val="FF9900"/>
          <w:sz w:val="32"/>
          <w:szCs w:val="32"/>
          <w:lang w:eastAsia="pl-PL"/>
        </w:rPr>
        <w:drawing>
          <wp:inline distT="0" distB="0" distL="0" distR="0" wp14:anchorId="5CDE2196" wp14:editId="50BB5959">
            <wp:extent cx="1463040" cy="807720"/>
            <wp:effectExtent l="0" t="0" r="3810" b="0"/>
            <wp:docPr id="6" name="Obraz 6" descr="http://2.bp.blogspot.com/-0knZKToe4-8/T1tScIVh9hI/AAAAAAAAAR0/vlgTc84MdLI/s320/skanowanie000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2.bp.blogspot.com/-0knZKToe4-8/T1tScIVh9hI/AAAAAAAAAR0/vlgTc84MdLI/s320/skanowanie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000F5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E5F8DB7" wp14:editId="72CC6BE9">
            <wp:extent cx="1386840" cy="975360"/>
            <wp:effectExtent l="0" t="0" r="3810" b="0"/>
            <wp:docPr id="5" name="Obraz 5" descr="5,428 Skok W Dal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3" descr="5,428 Skok W Dal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7A" w:rsidRPr="001000F5" w:rsidRDefault="00F0787A" w:rsidP="00F07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F0787A" w:rsidRPr="001000F5" w:rsidRDefault="00F0787A" w:rsidP="00F0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F0787A" w:rsidRPr="001000F5" w:rsidRDefault="00F0787A" w:rsidP="00F07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F0787A" w:rsidRPr="001000F5" w:rsidRDefault="00F0787A" w:rsidP="00F0787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Konkurencja rzutna – punktacja z zawodów lekkoatletycznych .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Rzut piłeczką palantową z miejsca albo z rozbiegu.</w:t>
      </w:r>
    </w:p>
    <w:p w:rsidR="00F0787A" w:rsidRPr="001000F5" w:rsidRDefault="00F0787A" w:rsidP="001000F5">
      <w:pPr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2754BFF5" wp14:editId="7954ECA6">
            <wp:extent cx="2400300" cy="1714500"/>
            <wp:effectExtent l="0" t="0" r="0" b="0"/>
            <wp:docPr id="4" name="Obraz 4" descr="Tarcza Do Gry W Rzutki I Dart - Stockowe grafiki wektorowe i więcej obrazów  Bar - Lokal gastronomiczny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Tarcza Do Gry W Rzutki I Dart - Stockowe grafiki wektorowe i więcej obrazów  Bar - Lokal gastronomiczny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>2.Korespondencyjny Turniej Darta</w:t>
      </w:r>
    </w:p>
    <w:p w:rsidR="00F0787A" w:rsidRPr="001000F5" w:rsidRDefault="00F0787A" w:rsidP="00F0787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dla klas VI-VIII</w:t>
      </w:r>
    </w:p>
    <w:p w:rsidR="00F0787A" w:rsidRPr="001000F5" w:rsidRDefault="00F0787A" w:rsidP="00F0787A">
      <w:pPr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F0787A" w:rsidRPr="001000F5" w:rsidRDefault="00F0787A" w:rsidP="00F0787A">
      <w:pPr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Każda szkoła otrzymała tarcze elektroniczne do Darta.</w:t>
      </w:r>
    </w:p>
    <w:p w:rsidR="00F0787A" w:rsidRPr="001000F5" w:rsidRDefault="00F0787A" w:rsidP="00F0787A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Do turnieju należy zgodnie z przepisami znajdującymi się w instrukcji  :</w:t>
      </w:r>
    </w:p>
    <w:p w:rsidR="00F0787A" w:rsidRPr="001000F5" w:rsidRDefault="00F0787A" w:rsidP="00F0787A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Ustawić tarczę tj. ;</w:t>
      </w:r>
    </w:p>
    <w:p w:rsidR="00F0787A" w:rsidRPr="001000F5" w:rsidRDefault="00F0787A" w:rsidP="00F0787A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- wysokość od środka tarczy do podłogi 173 cm,</w:t>
      </w:r>
    </w:p>
    <w:p w:rsidR="00F0787A" w:rsidRPr="001000F5" w:rsidRDefault="00F0787A" w:rsidP="00F0787A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- odległość od przodu tarczy do linii rzutu 237 cm.</w:t>
      </w:r>
    </w:p>
    <w:p w:rsidR="00F0787A" w:rsidRPr="001000F5" w:rsidRDefault="00F0787A" w:rsidP="00F0787A">
      <w:pPr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2. Wybrać opcję G 01 odliczanie w górę.</w:t>
      </w:r>
    </w:p>
    <w:p w:rsidR="00F0787A" w:rsidRPr="001000F5" w:rsidRDefault="00F0787A" w:rsidP="00F0787A">
      <w:pPr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3. Ustawić górną granicę wartości gry myślę, że 500 pkt. wystarczy </w:t>
      </w:r>
    </w:p>
    <w:p w:rsidR="00F0787A" w:rsidRPr="001000F5" w:rsidRDefault="00F0787A" w:rsidP="00F0787A">
      <w:pPr>
        <w:ind w:left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4. Gracz rzuca trzema lotkami dwie tury ( sześć rzutów , wyniki z dwóch tur są automatycznie punktowane).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5. Wyniki należy zapisać i przesłać na adres: </w:t>
      </w:r>
      <w:hyperlink r:id="rId13" w:history="1">
        <w:r w:rsidRPr="001000F5">
          <w:rPr>
            <w:rFonts w:ascii="Times New Roman" w:eastAsia="Calibri" w:hAnsi="Times New Roman" w:cs="Times New Roman"/>
            <w:b/>
            <w:color w:val="0000FF"/>
            <w:sz w:val="32"/>
            <w:szCs w:val="32"/>
            <w:u w:val="single"/>
          </w:rPr>
          <w:t>bjanczy@sptymbark.edu.pl</w:t>
        </w:r>
      </w:hyperlink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1000F5">
        <w:rPr>
          <w:rFonts w:ascii="Times New Roman" w:eastAsia="Calibri" w:hAnsi="Times New Roman" w:cs="Times New Roman"/>
          <w:sz w:val="32"/>
          <w:szCs w:val="32"/>
        </w:rPr>
        <w:t>trzech najlepszych graczy w kategorii dziewcząt i w kategorii chłopców w poszczególnych kategoriach wiekowych :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I kategoria rocznik - 2010 ,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lastRenderedPageBreak/>
        <w:t>II kategoria rocznik – 2009 ,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III kategoria rocznik – 2008.</w:t>
      </w:r>
    </w:p>
    <w:p w:rsidR="00F0787A" w:rsidRPr="001000F5" w:rsidRDefault="00F0787A" w:rsidP="00F0787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W przypadku takiej samej ilości punktów należy zrobić dogrywkę.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0787A" w:rsidRPr="001000F5" w:rsidRDefault="00F0787A" w:rsidP="00F0787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3.Boisko pełne ruchu:</w:t>
      </w:r>
    </w:p>
    <w:p w:rsidR="00F0787A" w:rsidRPr="001000F5" w:rsidRDefault="00F0787A" w:rsidP="00F0787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 klasy I-III dowolne gry i zabawy ruchowe klasy I-III.</w:t>
      </w:r>
    </w:p>
    <w:p w:rsidR="00F0787A" w:rsidRPr="001000F5" w:rsidRDefault="00F0787A" w:rsidP="00F0787A">
      <w:pPr>
        <w:ind w:left="12" w:firstLine="708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W sprawozdaniu należy podać datę oraz ilość uczestników. </w:t>
      </w:r>
    </w:p>
    <w:p w:rsidR="00F0787A" w:rsidRPr="001000F5" w:rsidRDefault="00F0787A" w:rsidP="00F0787A">
      <w:pPr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A07838E" wp14:editId="1D4EC41E">
            <wp:extent cx="4632960" cy="32994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7A" w:rsidRPr="001000F5" w:rsidRDefault="00F0787A" w:rsidP="00F0787A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klasy IV- VIII – bijemy rekordy sportowe w :</w:t>
      </w:r>
    </w:p>
    <w:p w:rsidR="00F0787A" w:rsidRPr="001000F5" w:rsidRDefault="00F0787A" w:rsidP="00F0787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żonglowaniu piłki nogami – w konkursie do pierwszego skucia  / wcześniej próbna żonglerka dla wszystkich /,</w:t>
      </w:r>
    </w:p>
    <w:p w:rsidR="00F0787A" w:rsidRPr="001000F5" w:rsidRDefault="00F0787A" w:rsidP="00F0787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rzuty do kosza na wysokości 3,05m / do skucia /:</w:t>
      </w:r>
    </w:p>
    <w:p w:rsidR="00F0787A" w:rsidRPr="001000F5" w:rsidRDefault="00F0787A" w:rsidP="00F0787A">
      <w:pPr>
        <w:ind w:left="144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klasy IV-V piłki nr 5 odległość od kosza 3m,</w:t>
      </w:r>
    </w:p>
    <w:p w:rsidR="00F0787A" w:rsidRPr="001000F5" w:rsidRDefault="00F0787A" w:rsidP="00F0787A">
      <w:pPr>
        <w:ind w:left="144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klasy VI – VIII  piłki nr 6 odległość przepisowa - </w:t>
      </w: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dalsza krawędź</w:t>
      </w:r>
      <w:r w:rsidRPr="001000F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linii rzutów wolnych </w:t>
      </w: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oddalona o 5,80 m od wewnętrznej krawędzi końcowej linii.</w:t>
      </w:r>
    </w:p>
    <w:p w:rsidR="00F0787A" w:rsidRPr="001000F5" w:rsidRDefault="00F0787A" w:rsidP="00F0787A">
      <w:pPr>
        <w:numPr>
          <w:ilvl w:val="0"/>
          <w:numId w:val="8"/>
        </w:numPr>
        <w:ind w:left="1418" w:hanging="284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Rzucie piłka lekarską w tył :</w:t>
      </w:r>
    </w:p>
    <w:p w:rsidR="00F0787A" w:rsidRPr="001000F5" w:rsidRDefault="00F0787A" w:rsidP="00F0787A">
      <w:pPr>
        <w:ind w:left="1418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Klasy IV – V 1 kg</w:t>
      </w:r>
    </w:p>
    <w:p w:rsidR="00F0787A" w:rsidRPr="001000F5" w:rsidRDefault="00F0787A" w:rsidP="00F0787A">
      <w:pPr>
        <w:ind w:left="1418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Klasy V-VI    2 kg</w:t>
      </w:r>
    </w:p>
    <w:p w:rsidR="00F0787A" w:rsidRPr="001000F5" w:rsidRDefault="00F0787A" w:rsidP="00F0787A">
      <w:pPr>
        <w:ind w:left="1418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Klasy VII – VIII 3 kg</w:t>
      </w:r>
    </w:p>
    <w:p w:rsidR="00F0787A" w:rsidRPr="001000F5" w:rsidRDefault="00F0787A" w:rsidP="00F0787A">
      <w:pPr>
        <w:ind w:left="144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Dwie próby.</w:t>
      </w:r>
    </w:p>
    <w:p w:rsidR="00F0787A" w:rsidRPr="001000F5" w:rsidRDefault="00F0787A" w:rsidP="00F0787A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Aktywny weekend – wirtualnie zdobywamy szczyt góry </w:t>
      </w:r>
      <w:proofErr w:type="spellStart"/>
      <w:r w:rsidRPr="001000F5">
        <w:rPr>
          <w:rFonts w:ascii="Times New Roman" w:eastAsia="Calibri" w:hAnsi="Times New Roman" w:cs="Times New Roman"/>
          <w:b/>
          <w:sz w:val="32"/>
          <w:szCs w:val="32"/>
        </w:rPr>
        <w:t>Łopień</w:t>
      </w:r>
      <w:proofErr w:type="spellEnd"/>
      <w:r w:rsidRPr="001000F5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F0787A" w:rsidRPr="001000F5" w:rsidRDefault="00F0787A" w:rsidP="00F07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„ZDOBYWAMY ŁOPIEŃ ”</w:t>
      </w:r>
    </w:p>
    <w:p w:rsidR="00F0787A" w:rsidRPr="001000F5" w:rsidRDefault="00F0787A" w:rsidP="00F07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Rodzinne, wirtualne zdobycie </w:t>
      </w:r>
      <w:proofErr w:type="spellStart"/>
      <w:r w:rsidRPr="001000F5">
        <w:rPr>
          <w:rFonts w:ascii="Times New Roman" w:eastAsia="Calibri" w:hAnsi="Times New Roman" w:cs="Times New Roman"/>
          <w:b/>
          <w:sz w:val="32"/>
          <w:szCs w:val="32"/>
        </w:rPr>
        <w:t>Łopienia</w:t>
      </w:r>
      <w:proofErr w:type="spellEnd"/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0787A" w:rsidRPr="001000F5" w:rsidRDefault="00F0787A" w:rsidP="00F07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w ramach </w:t>
      </w:r>
    </w:p>
    <w:p w:rsidR="00F0787A" w:rsidRPr="001000F5" w:rsidRDefault="00F0787A" w:rsidP="00F07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Sportowego Turnieju Miast i Gmin 2022 </w:t>
      </w:r>
    </w:p>
    <w:p w:rsidR="00F0787A" w:rsidRPr="001000F5" w:rsidRDefault="00F0787A" w:rsidP="00F07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Termin realizacji : 16.09 – 18.09.2022</w:t>
      </w:r>
    </w:p>
    <w:p w:rsidR="00F0787A" w:rsidRPr="001000F5" w:rsidRDefault="00F0787A" w:rsidP="00F0787A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0787A" w:rsidRPr="001000F5" w:rsidRDefault="00F0787A" w:rsidP="00F0787A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I. ORGANIZATOR :</w:t>
      </w:r>
    </w:p>
    <w:p w:rsidR="00F0787A" w:rsidRPr="001000F5" w:rsidRDefault="00F0787A" w:rsidP="00F0787A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Szkoła Podstawowa w Tymbarku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Współorganizatorzy:</w:t>
      </w: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 Urząd Gminy w Tymbarku, </w:t>
      </w:r>
    </w:p>
    <w:p w:rsidR="00F0787A" w:rsidRPr="001000F5" w:rsidRDefault="00F0787A" w:rsidP="00F0787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II. CEL IMPREZY</w:t>
      </w:r>
      <w:r w:rsidRPr="001000F5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 </w:t>
      </w:r>
    </w:p>
    <w:p w:rsidR="00F0787A" w:rsidRPr="001000F5" w:rsidRDefault="00F0787A" w:rsidP="00F0787A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Aktywny udział w Sportowym Turnieju Miast i Gmin 2022.</w:t>
      </w:r>
    </w:p>
    <w:p w:rsidR="00F0787A" w:rsidRPr="001000F5" w:rsidRDefault="00F0787A" w:rsidP="00F0787A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Popularyzacja zdrowego i aktywnego stylu życia w myśl hasła : </w:t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>„Sport dla wszystkich – zdrowie dla każdego”.</w:t>
      </w:r>
    </w:p>
    <w:p w:rsidR="00F0787A" w:rsidRPr="001000F5" w:rsidRDefault="00F0787A" w:rsidP="00F0787A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Aktywnie spędzamy czas z rodziną . </w:t>
      </w:r>
    </w:p>
    <w:p w:rsidR="00F0787A" w:rsidRPr="001000F5" w:rsidRDefault="00F0787A" w:rsidP="00F0787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III. UCZESTNICY :</w:t>
      </w:r>
    </w:p>
    <w:p w:rsidR="00F0787A" w:rsidRPr="001000F5" w:rsidRDefault="00F0787A" w:rsidP="00F0787A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Dorosłe osoby/ pełnoletnie / .</w:t>
      </w:r>
    </w:p>
    <w:p w:rsidR="00F0787A" w:rsidRPr="001000F5" w:rsidRDefault="00F0787A" w:rsidP="00F0787A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Dzieci tylko z  rodzicami lub jednym dorosłym członkiem  rodziny.</w:t>
      </w:r>
    </w:p>
    <w:p w:rsidR="00F0787A" w:rsidRPr="001000F5" w:rsidRDefault="00F0787A" w:rsidP="00F078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III. TERMIN, MIEJSCE</w:t>
      </w:r>
    </w:p>
    <w:p w:rsidR="00F0787A" w:rsidRPr="001000F5" w:rsidRDefault="00F0787A" w:rsidP="00F0787A">
      <w:pPr>
        <w:numPr>
          <w:ilvl w:val="0"/>
          <w:numId w:val="10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Każdy uczestnik zobowiązany jest do zdobycia Góry </w:t>
      </w:r>
      <w:proofErr w:type="spellStart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Łopień</w:t>
      </w:r>
      <w:proofErr w:type="spellEnd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 spacerkiem, marszem, biegiem lub </w:t>
      </w:r>
      <w:proofErr w:type="spellStart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marszo</w:t>
      </w:r>
      <w:proofErr w:type="spellEnd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-biegiem  w dowolnym terminie. </w:t>
      </w:r>
      <w:r w:rsidRPr="001000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Termin realizacji od 16.09.2022r. do 19.09.2022 r.</w:t>
      </w: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Miejsce startu  i mety : podnóże </w:t>
      </w:r>
      <w:proofErr w:type="spellStart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Łopienia</w:t>
      </w:r>
      <w:proofErr w:type="spellEnd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, dowolne miejsce.</w:t>
      </w:r>
    </w:p>
    <w:p w:rsidR="00F0787A" w:rsidRPr="001000F5" w:rsidRDefault="00F0787A" w:rsidP="00F0787A">
      <w:pPr>
        <w:numPr>
          <w:ilvl w:val="0"/>
          <w:numId w:val="10"/>
        </w:num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Każdy uczestnik lub grupa uczestników / rodzina/ musi udokumentować zdobycie góry </w:t>
      </w:r>
      <w:proofErr w:type="spellStart"/>
      <w:r w:rsidRPr="001000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Łopień</w:t>
      </w:r>
      <w:proofErr w:type="spellEnd"/>
      <w:r w:rsidRPr="001000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poprzez przesłanie :</w:t>
      </w:r>
    </w:p>
    <w:p w:rsidR="00F0787A" w:rsidRPr="001000F5" w:rsidRDefault="00F0787A" w:rsidP="00F0787A">
      <w:pPr>
        <w:shd w:val="clear" w:color="auto" w:fill="FFFFFF"/>
        <w:spacing w:before="300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 zdjęcia / fotografii/ ze szczytu zrobionego z charakterystycznym elementem na szczycie.</w:t>
      </w:r>
    </w:p>
    <w:p w:rsidR="00F0787A" w:rsidRPr="001000F5" w:rsidRDefault="00F0787A" w:rsidP="00F0787A">
      <w:pPr>
        <w:shd w:val="clear" w:color="auto" w:fill="FFFFFF"/>
        <w:spacing w:before="300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- zdjęcia lub </w:t>
      </w:r>
      <w:proofErr w:type="spellStart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print</w:t>
      </w:r>
      <w:proofErr w:type="spellEnd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proofErr w:type="spellStart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screen</w:t>
      </w:r>
      <w:proofErr w:type="spellEnd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z aplikacji lub zegarka (np. Adidas </w:t>
      </w:r>
      <w:proofErr w:type="spellStart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Runing</w:t>
      </w:r>
      <w:proofErr w:type="spellEnd"/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), potwierdzającej      </w:t>
      </w:r>
    </w:p>
    <w:p w:rsidR="00F0787A" w:rsidRPr="001000F5" w:rsidRDefault="00F0787A" w:rsidP="00F0787A">
      <w:pPr>
        <w:shd w:val="clear" w:color="auto" w:fill="FFFFFF"/>
        <w:spacing w:before="300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  zdobycie szczytu z zaznaczeniem mety i startu.</w:t>
      </w:r>
    </w:p>
    <w:p w:rsidR="00F0787A" w:rsidRPr="001000F5" w:rsidRDefault="00F0787A" w:rsidP="00F0787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IV. WARUNKI UCZESTNICTWA ORAZ KLASYFIKACJA UCZESTNIKÓW :</w:t>
      </w:r>
    </w:p>
    <w:p w:rsidR="00F0787A" w:rsidRPr="001000F5" w:rsidRDefault="00F0787A" w:rsidP="00F0787A">
      <w:pPr>
        <w:numPr>
          <w:ilvl w:val="0"/>
          <w:numId w:val="12"/>
        </w:num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Potwierdzenie udziału  / zdjęcia oraz zrzuty z ekranu lub aplikacji / należy przesyłać na adres email : </w:t>
      </w:r>
      <w:hyperlink r:id="rId15" w:history="1">
        <w:r w:rsidRPr="001000F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janczybaja@gmail.com</w:t>
        </w:r>
      </w:hyperlink>
      <w:r w:rsidRPr="001000F5">
        <w:rPr>
          <w:rFonts w:ascii="Times New Roman" w:eastAsia="Calibri" w:hAnsi="Times New Roman" w:cs="Times New Roman"/>
          <w:color w:val="1F497D"/>
          <w:sz w:val="32"/>
          <w:szCs w:val="32"/>
        </w:rPr>
        <w:t xml:space="preserve"> </w:t>
      </w: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do </w:t>
      </w:r>
      <w:r w:rsidRPr="001000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20.09.2022 r.</w:t>
      </w:r>
    </w:p>
    <w:p w:rsidR="00F0787A" w:rsidRPr="001000F5" w:rsidRDefault="00F0787A" w:rsidP="00F0787A">
      <w:pPr>
        <w:numPr>
          <w:ilvl w:val="0"/>
          <w:numId w:val="12"/>
        </w:num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Ubezpieczenie we własnym zakresie.</w:t>
      </w:r>
    </w:p>
    <w:p w:rsidR="00F0787A" w:rsidRPr="001000F5" w:rsidRDefault="00F0787A" w:rsidP="00F0787A">
      <w:pPr>
        <w:numPr>
          <w:ilvl w:val="0"/>
          <w:numId w:val="12"/>
        </w:num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Pamiętamy o zasadach bezpieczeństwa i zasadach poruszania się w lesie.</w:t>
      </w:r>
    </w:p>
    <w:p w:rsidR="00F0787A" w:rsidRPr="001000F5" w:rsidRDefault="00F0787A" w:rsidP="00F0787A">
      <w:pPr>
        <w:numPr>
          <w:ilvl w:val="0"/>
          <w:numId w:val="12"/>
        </w:numPr>
        <w:shd w:val="clear" w:color="auto" w:fill="FFFFFF"/>
        <w:spacing w:before="300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Każdy z uczestników / każda rodzina  otrzyma pamiątkowy dyplom.</w:t>
      </w:r>
    </w:p>
    <w:p w:rsidR="00F0787A" w:rsidRPr="001000F5" w:rsidRDefault="00F0787A" w:rsidP="00F078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Uczniowie ze szkół za udział otrzymają pozytywną uwagę oraz ocenę celującą z w. fizycznego.</w:t>
      </w:r>
    </w:p>
    <w:p w:rsidR="00F0787A" w:rsidRPr="001000F5" w:rsidRDefault="00F0787A" w:rsidP="00F0787A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V. POSTANOWIENIA KOŃCOWE</w:t>
      </w:r>
    </w:p>
    <w:p w:rsidR="00F0787A" w:rsidRPr="001000F5" w:rsidRDefault="00F0787A" w:rsidP="00F0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1. Uczestnicy biorą w zdobyciu udział dobrowolnie.</w:t>
      </w:r>
    </w:p>
    <w:p w:rsidR="00F0787A" w:rsidRPr="001000F5" w:rsidRDefault="00F0787A" w:rsidP="00F0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 Biorąc udział uczestnicy, oświadczają że są świadomi zagrożeń, ryzyka i obciążeń   fizycznych jakie wiążą się z udziałem w zwiększonej  aktywności fizycznej i ponoszą z tego tytułu pełną i wyłączną odpowiedzialność oraz, że nie istnieją żadne przeciwwskazania medyczne do wzięcia udziału w takiej imprezie.</w:t>
      </w:r>
    </w:p>
    <w:p w:rsidR="00F0787A" w:rsidRPr="001000F5" w:rsidRDefault="00F0787A" w:rsidP="00F0787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2. </w:t>
      </w:r>
      <w:r w:rsidRPr="001000F5">
        <w:rPr>
          <w:rFonts w:ascii="Times New Roman" w:eastAsia="Calibri" w:hAnsi="Times New Roman" w:cs="Times New Roman"/>
          <w:sz w:val="32"/>
          <w:szCs w:val="32"/>
        </w:rPr>
        <w:t>Bieg lub inna forma ruchu powinna być wykonywana z zachowaniem zasad bezpieczeństwa- rozgrzewka.</w:t>
      </w:r>
    </w:p>
    <w:p w:rsidR="00F0787A" w:rsidRPr="001000F5" w:rsidRDefault="00F0787A" w:rsidP="00F0787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3. Za bezpieczeństwo w wydarzeniu sportowym uczestnika poniżej 18 roku odpowiada jego rodzic/ prawny opiekun.</w:t>
      </w:r>
    </w:p>
    <w:p w:rsidR="00F0787A" w:rsidRPr="001000F5" w:rsidRDefault="00F0787A" w:rsidP="00F0787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4. Udział w/w imprezie jest również wyrażeniem zgody na przetwarzanie danych osobowych, umieszczeniem zdjęć na stronie internetowej szkoły, Gminy Tymbark, Portalu Tymbark in. oraz strony organizatora akcji Sportowego Turnieju Miast i Gmin.</w:t>
      </w:r>
    </w:p>
    <w:p w:rsidR="00F0787A" w:rsidRPr="001000F5" w:rsidRDefault="00F0787A" w:rsidP="00F07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5. Interpretacja regulaminu należy do organizatora.</w:t>
      </w:r>
    </w:p>
    <w:p w:rsidR="00F0787A" w:rsidRPr="001000F5" w:rsidRDefault="00F0787A" w:rsidP="00F07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F0787A" w:rsidRPr="001000F5" w:rsidRDefault="00F0787A" w:rsidP="00F0787A">
      <w:pPr>
        <w:ind w:left="2124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Zapraszam do wzięcia udziału w „ Wirtualnym Zdobyciu </w:t>
      </w:r>
      <w:proofErr w:type="spellStart"/>
      <w:r w:rsidRPr="001000F5">
        <w:rPr>
          <w:rFonts w:ascii="Times New Roman" w:eastAsia="Calibri" w:hAnsi="Times New Roman" w:cs="Times New Roman"/>
          <w:sz w:val="32"/>
          <w:szCs w:val="32"/>
        </w:rPr>
        <w:t>Łopienia</w:t>
      </w:r>
      <w:proofErr w:type="spellEnd"/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 ”</w:t>
      </w:r>
    </w:p>
    <w:p w:rsidR="00F0787A" w:rsidRPr="001000F5" w:rsidRDefault="00F0787A" w:rsidP="00F0787A">
      <w:pPr>
        <w:ind w:left="2124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sz w:val="32"/>
          <w:szCs w:val="32"/>
        </w:rPr>
        <w:tab/>
        <w:t xml:space="preserve">Koordynator </w:t>
      </w:r>
      <w:proofErr w:type="spellStart"/>
      <w:r w:rsidRPr="001000F5">
        <w:rPr>
          <w:rFonts w:ascii="Times New Roman" w:eastAsia="Calibri" w:hAnsi="Times New Roman" w:cs="Times New Roman"/>
          <w:sz w:val="32"/>
          <w:szCs w:val="32"/>
        </w:rPr>
        <w:t>STMiG</w:t>
      </w:r>
      <w:proofErr w:type="spellEnd"/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 2022 </w:t>
      </w:r>
      <w:proofErr w:type="spellStart"/>
      <w:r w:rsidRPr="001000F5">
        <w:rPr>
          <w:rFonts w:ascii="Times New Roman" w:eastAsia="Calibri" w:hAnsi="Times New Roman" w:cs="Times New Roman"/>
          <w:sz w:val="32"/>
          <w:szCs w:val="32"/>
        </w:rPr>
        <w:t>B.Janczy</w:t>
      </w:r>
      <w:proofErr w:type="spellEnd"/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5.Test COOPERA dla dzieci od 13 roku życia i dorosłych</w:t>
      </w:r>
      <w:r w:rsidRPr="001000F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Test Coopera (czyt. test </w:t>
      </w:r>
      <w:proofErr w:type="spellStart"/>
      <w:r w:rsidRPr="001000F5">
        <w:rPr>
          <w:rFonts w:ascii="Times New Roman" w:eastAsia="Calibri" w:hAnsi="Times New Roman" w:cs="Times New Roman"/>
          <w:sz w:val="32"/>
          <w:szCs w:val="32"/>
        </w:rPr>
        <w:t>kupera</w:t>
      </w:r>
      <w:proofErr w:type="spellEnd"/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) – próba wytrzymałościowa opracowana przez amerykańskiego lekarza Kennetha H. Coopera na potrzeby armii USA w 1968 roku, polegająca na 12-minutowym nieprzerwanym biegu. Obecnie jest szeroko stosowany do badania sprawności fizycznej przede wszystkim sportowców. Kenneth Cooper opracował zestaw ćwiczeń obejmujących bieg, chód, pływanie i kolarstwo. Jednak to próba biegowa cieszy się największą popularnością. Polega on na przemierzeniu (w dowolny sposób: biegnąc, idąc o własnych siłach) jak największego dystansu w ciągu 12 minut. Kondycję fizyczną, w zależności od wieku i płci określa się na podstawie pokonanego dystansu. Próba biegowa 12-minutowa powinna odbywać się na miękkiej nawierzchni, najlepiej na tartanie na stadionie lekkoatletycznym. Odległości powinny być wyraźnie oznaczone minimum co 50 m (dla pełnej dokładności pomiaru czterech sędziów dystansowych na obwodzie bieżni lub co sto metrów na innej trasie). </w:t>
      </w:r>
    </w:p>
    <w:p w:rsidR="00F0787A" w:rsidRPr="001000F5" w:rsidRDefault="00F0787A" w:rsidP="00F0787A">
      <w:pPr>
        <w:spacing w:after="80" w:line="3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pl-PL"/>
        </w:rPr>
        <w:lastRenderedPageBreak/>
        <w:t>Test Coopera: tabela z wynikami. Normy biegowego testu Coopera dla mężczyzn</w:t>
      </w:r>
    </w:p>
    <w:tbl>
      <w:tblPr>
        <w:tblW w:w="6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181"/>
        <w:gridCol w:w="1175"/>
        <w:gridCol w:w="1244"/>
        <w:gridCol w:w="984"/>
        <w:gridCol w:w="1167"/>
      </w:tblGrid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Bardzo dobrze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Dobrze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Średnio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Źle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Bardzo źle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2700+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2400–2700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2200–2399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2100–2199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2100-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2800+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2500–2800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2300–2499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2200–2299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2200-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3000+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2700–3000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2500–2699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2300–2499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20-29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2800+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2400–2800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2200–2399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1600–2199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1600-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2700+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2300–2700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1900–2299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1500–1899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2500+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2100–2500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1700–2099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1400–1699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2400+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2000–2400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1600–1999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1300–1599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1300- m</w:t>
            </w:r>
          </w:p>
        </w:tc>
      </w:tr>
    </w:tbl>
    <w:p w:rsidR="00F0787A" w:rsidRPr="001000F5" w:rsidRDefault="00F0787A" w:rsidP="00F0787A">
      <w:pPr>
        <w:spacing w:after="80" w:line="3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pl-PL"/>
        </w:rPr>
      </w:pPr>
      <w:r w:rsidRPr="001000F5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pl-PL"/>
        </w:rPr>
        <w:t>Test Coopera: tabela z wynikami. Normy biegowego testu Coopera dla kobiet</w:t>
      </w:r>
    </w:p>
    <w:tbl>
      <w:tblPr>
        <w:tblW w:w="6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181"/>
        <w:gridCol w:w="1175"/>
        <w:gridCol w:w="1244"/>
        <w:gridCol w:w="984"/>
        <w:gridCol w:w="1167"/>
      </w:tblGrid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Bardzo dobrze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Dobrze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Średnio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Źle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Bardzo źle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2000+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1900–2000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1600–1899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1500–1599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15-</w:t>
            </w: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 xml:space="preserve">2100+ </w:t>
            </w: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2000–</w:t>
            </w: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2100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1700–</w:t>
            </w: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1999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1600–</w:t>
            </w: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1699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 xml:space="preserve">1600- </w:t>
            </w: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lastRenderedPageBreak/>
              <w:t>17-20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2100–2300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1800–2099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1700–1799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20-29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2700+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2200–2700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1800–2199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1500–1799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2500+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2000–2500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1700–1999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1400–1699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1900–2300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1500–1899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1200–1499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1200- m</w:t>
            </w:r>
          </w:p>
        </w:tc>
      </w:tr>
      <w:tr w:rsidR="00F0787A" w:rsidRPr="001000F5" w:rsidTr="008C7203"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2200+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1700–2200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1400–1699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1100–1399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160" w:type="dxa"/>
              <w:left w:w="80" w:type="dxa"/>
              <w:bottom w:w="160" w:type="dxa"/>
              <w:right w:w="80" w:type="dxa"/>
            </w:tcMar>
            <w:hideMark/>
          </w:tcPr>
          <w:p w:rsidR="00F0787A" w:rsidRPr="001000F5" w:rsidRDefault="00F0787A" w:rsidP="00F0787A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1000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1100- m</w:t>
            </w:r>
          </w:p>
        </w:tc>
      </w:tr>
    </w:tbl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Wa</w:t>
      </w:r>
      <w:r w:rsidR="005C415C">
        <w:rPr>
          <w:rFonts w:ascii="Times New Roman" w:eastAsia="Calibri" w:hAnsi="Times New Roman" w:cs="Times New Roman"/>
          <w:sz w:val="32"/>
          <w:szCs w:val="32"/>
        </w:rPr>
        <w:t>runki do przeprowadzenia testu a</w:t>
      </w:r>
      <w:r w:rsidRPr="001000F5">
        <w:rPr>
          <w:rFonts w:ascii="Times New Roman" w:eastAsia="Calibri" w:hAnsi="Times New Roman" w:cs="Times New Roman"/>
          <w:sz w:val="32"/>
          <w:szCs w:val="32"/>
        </w:rPr>
        <w:t>by test był miarodajny należy zadbać o kilka szczegółów:</w:t>
      </w:r>
    </w:p>
    <w:p w:rsidR="005C415C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 • Nawierzchnia, na której będziemy biegać powinna być równa i płaska. Najlepiej biegać po bieżni.</w:t>
      </w:r>
    </w:p>
    <w:p w:rsidR="00F0787A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• Pomiar odległości musi być precyzyjny z dokładnością do 50 m.                                                                                      • Nie powinno się biegać w grupach większych niż 20-30 osób.                                                                                           • Ważne jest odpowiednie obuwie i strój, który nie krępuje ruchów biegacza.                                                                   • Przed biegiem koniecznie należy przeprowadzić rozgrzewkę, przygotowującą mięśnie do wysiłku.</w:t>
      </w:r>
    </w:p>
    <w:p w:rsidR="005C415C" w:rsidRDefault="005C415C" w:rsidP="00F0787A">
      <w:pPr>
        <w:rPr>
          <w:rFonts w:ascii="Times New Roman" w:eastAsia="Calibri" w:hAnsi="Times New Roman" w:cs="Times New Roman"/>
          <w:sz w:val="32"/>
          <w:szCs w:val="32"/>
        </w:rPr>
      </w:pPr>
    </w:p>
    <w:p w:rsidR="005C415C" w:rsidRPr="001000F5" w:rsidRDefault="005C415C" w:rsidP="00F0787A">
      <w:pPr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 wp14:anchorId="71C66B18" wp14:editId="64075A66">
            <wp:extent cx="800100" cy="807720"/>
            <wp:effectExtent l="0" t="0" r="0" b="0"/>
            <wp:docPr id="2" name="Obraz 2" descr="Tenisa stołowego Grafika wektorowa - stół pingpongowy wektory i ilustracje 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Tenisa stołowego Grafika wektorowa - stół pingpongowy wektory i ilustracje 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>” Otwarty Trening  Tenisa Stołowego „</w:t>
      </w:r>
    </w:p>
    <w:p w:rsidR="00F0787A" w:rsidRPr="001000F5" w:rsidRDefault="00F0787A" w:rsidP="00F0787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hala sportowa w Tymbarku </w:t>
      </w:r>
    </w:p>
    <w:p w:rsidR="00F0787A" w:rsidRPr="001000F5" w:rsidRDefault="00F0787A" w:rsidP="00F0787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19.09.2022</w:t>
      </w:r>
    </w:p>
    <w:p w:rsidR="00F0787A" w:rsidRPr="001000F5" w:rsidRDefault="00F0787A" w:rsidP="00F0787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Organizator : </w:t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sz w:val="32"/>
          <w:szCs w:val="32"/>
        </w:rPr>
        <w:t>Urząd Gminy Tymbark</w:t>
      </w:r>
    </w:p>
    <w:p w:rsidR="00F0787A" w:rsidRPr="001000F5" w:rsidRDefault="00F0787A" w:rsidP="00F0787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sz w:val="32"/>
          <w:szCs w:val="32"/>
        </w:rPr>
        <w:tab/>
        <w:t xml:space="preserve">Szkoła Podstawowa w Tymbarku </w:t>
      </w:r>
    </w:p>
    <w:p w:rsidR="00F0787A" w:rsidRPr="001000F5" w:rsidRDefault="00F0787A" w:rsidP="00F0787A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Cel treningu : </w:t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sz w:val="32"/>
          <w:szCs w:val="32"/>
        </w:rPr>
        <w:t>popularyzacja tenisa stołowego</w:t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:rsidR="00F0787A" w:rsidRPr="001000F5" w:rsidRDefault="00F0787A" w:rsidP="00F0787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sz w:val="32"/>
          <w:szCs w:val="32"/>
        </w:rPr>
        <w:t>aktywne spędzenie wolnego czasu w ramach promocji hasła :</w:t>
      </w:r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„Sport dla wszystkich – zdrowie dla każdego”.</w:t>
      </w:r>
    </w:p>
    <w:p w:rsidR="00F0787A" w:rsidRPr="001000F5" w:rsidRDefault="00F0787A" w:rsidP="00F0787A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Uczestnicy  :</w:t>
      </w:r>
    </w:p>
    <w:p w:rsidR="00F0787A" w:rsidRPr="001000F5" w:rsidRDefault="00F0787A" w:rsidP="00F0787A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dzieci i młodzież niepełnoletnia tylko z rodzicami lub za ich pisemna zgodą,</w:t>
      </w:r>
    </w:p>
    <w:p w:rsidR="00F0787A" w:rsidRPr="001000F5" w:rsidRDefault="00F0787A" w:rsidP="00F0787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dorośli.</w:t>
      </w:r>
    </w:p>
    <w:p w:rsidR="00F0787A" w:rsidRPr="001000F5" w:rsidRDefault="00F0787A" w:rsidP="00F0787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Termin  : 19.09.2022 – poniedziałek od godz. 15.00 – 17.00 dla dzieci w ramach zajęć SKS</w:t>
      </w:r>
    </w:p>
    <w:p w:rsidR="00F0787A" w:rsidRPr="001000F5" w:rsidRDefault="00F0787A" w:rsidP="005C415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  od godz. 17.00 – 19.00 dla pozostałych</w:t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1000F5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F0787A" w:rsidRPr="001000F5" w:rsidRDefault="00F0787A" w:rsidP="00F0787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Warunki uczestnictwa :</w:t>
      </w:r>
    </w:p>
    <w:p w:rsidR="00F0787A" w:rsidRPr="001000F5" w:rsidRDefault="00F0787A" w:rsidP="00F0787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Wszyscy uczestnicy muszą posiadać odpowiedni strój sportowy oraz zmienne obuwie sportowe.</w:t>
      </w:r>
    </w:p>
    <w:p w:rsidR="00F0787A" w:rsidRPr="001000F5" w:rsidRDefault="00F0787A" w:rsidP="00F0787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Zawodnicy niepełnoletni muszą posiadać zgodę rodziców. </w:t>
      </w:r>
    </w:p>
    <w:p w:rsidR="00F0787A" w:rsidRPr="001000F5" w:rsidRDefault="00F0787A" w:rsidP="00F0787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Zachować należy spokój oraz porządek podczas treningu .</w:t>
      </w:r>
    </w:p>
    <w:p w:rsidR="00F0787A" w:rsidRPr="001000F5" w:rsidRDefault="00F0787A" w:rsidP="00F0787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Dziewczęta i kobiety wchodzą na teren hali sportowej od strony biblioteki kierując się do szatni, chłopcy i mężczyźni od strony przedszkola – szatnia na holu.</w:t>
      </w:r>
    </w:p>
    <w:p w:rsidR="00F0787A" w:rsidRPr="001000F5" w:rsidRDefault="00F0787A" w:rsidP="00F0787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Uczestnikom nie wolno przebywać na widowni /na trybunach/.</w:t>
      </w:r>
    </w:p>
    <w:p w:rsidR="00F0787A" w:rsidRPr="001000F5" w:rsidRDefault="00F0787A" w:rsidP="00F0787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Organizatorzy nie odpowiadają za rzeczy pozostawione w szatni oraz na holu.</w:t>
      </w:r>
    </w:p>
    <w:p w:rsidR="00F0787A" w:rsidRPr="001000F5" w:rsidRDefault="00F0787A" w:rsidP="00F0787A">
      <w:pPr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Postanowienia końcowe :</w:t>
      </w:r>
    </w:p>
    <w:p w:rsidR="00F0787A" w:rsidRPr="001000F5" w:rsidRDefault="00F0787A" w:rsidP="00F0787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Uczestnicy ubezpieczają się we własnym zakresie.</w:t>
      </w:r>
    </w:p>
    <w:p w:rsidR="00F0787A" w:rsidRPr="00657593" w:rsidRDefault="00F0787A" w:rsidP="00F0787A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Udział w/w treningu  jest również wyrażeniem zgody na przetwarzanie danych osobowych, umieszczeniem zdjęć na stronie internetowej szkoły, Gminy Tymbark, Portalu Tymbark in. oraz strony organizatora akcji Sportowego Turnieju Miast i Gmin.</w:t>
      </w:r>
    </w:p>
    <w:p w:rsidR="00F0787A" w:rsidRPr="001000F5" w:rsidRDefault="00F0787A" w:rsidP="00657593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0787A" w:rsidRPr="001000F5" w:rsidRDefault="00F0787A" w:rsidP="00F0787A">
      <w:pPr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923DD70" wp14:editId="3FF2D81F">
            <wp:extent cx="2385060" cy="1188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b/>
          <w:bCs/>
          <w:i/>
          <w:iCs/>
          <w:kern w:val="3"/>
          <w:sz w:val="32"/>
          <w:szCs w:val="32"/>
          <w:lang w:eastAsia="pl-PL"/>
        </w:rPr>
        <w:t>REGULAMIN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3"/>
          <w:sz w:val="32"/>
          <w:szCs w:val="32"/>
          <w:lang w:eastAsia="pl-PL"/>
        </w:rPr>
      </w:pP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 xml:space="preserve"> TURNIEJU STRZELECKIEGO O PUCHAR  PREZESA LOK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 xml:space="preserve"> DLA DZIECI I MŁODZIEZY I OSÓB DOROSŁYCH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z okazji 83 rocznicy agresji sowieckiej na Polskę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pl-PL"/>
        </w:rPr>
        <w:t xml:space="preserve">17.09.2022 – sobota 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pl-PL"/>
        </w:rPr>
        <w:t xml:space="preserve">Strzelnica LOK – Sowliny ul. Kamienna 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  <w:t>Organizator: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LOK Limanowa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  <w:t>Współorganizatorzy: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Urząd Gminy w Tymbarku, Szkoła Podstawowa w Tymbarku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  <w:t>Cele:</w:t>
      </w:r>
    </w:p>
    <w:p w:rsidR="00F0787A" w:rsidRPr="001000F5" w:rsidRDefault="00F0787A" w:rsidP="00F0787A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Pamięć o poległych żołnierzach i pomordowanej ludności cywilnej  w 83 rocznicę agresji sowieckiej na Polskę,</w:t>
      </w:r>
    </w:p>
    <w:p w:rsidR="00F0787A" w:rsidRPr="001000F5" w:rsidRDefault="00F0787A" w:rsidP="00F0787A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Wychowanie patriotyczne młodego pokolenia,</w:t>
      </w:r>
    </w:p>
    <w:p w:rsidR="00F0787A" w:rsidRPr="001000F5" w:rsidRDefault="00F0787A" w:rsidP="00F0787A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Integracja sportowa młodzieży i osób dorosłych.</w:t>
      </w:r>
    </w:p>
    <w:p w:rsidR="00F0787A" w:rsidRPr="001000F5" w:rsidRDefault="00F0787A" w:rsidP="00F0787A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Popularyzacja sportów obronnych  w tym strzelectwa sportowego.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  <w:t>Warunki uczestnictwa:</w:t>
      </w:r>
    </w:p>
    <w:p w:rsidR="00F0787A" w:rsidRPr="001000F5" w:rsidRDefault="00F0787A" w:rsidP="00F0787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 xml:space="preserve">Zawody odbędą się </w:t>
      </w:r>
      <w:r w:rsidRPr="001000F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pl-PL"/>
        </w:rPr>
        <w:t>17.09.2022</w:t>
      </w: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 xml:space="preserve"> roku / sobota / na strzelnicy kulowej w Limanowej ul.  Kamienna </w:t>
      </w:r>
    </w:p>
    <w:p w:rsidR="00F0787A" w:rsidRPr="001000F5" w:rsidRDefault="00F0787A" w:rsidP="00F0787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 xml:space="preserve">Zgłoszenia można przesłać do dnia 15.09.2022r. r na adres email : </w:t>
      </w:r>
      <w:hyperlink r:id="rId18" w:history="1">
        <w:r w:rsidRPr="001000F5">
          <w:rPr>
            <w:rFonts w:ascii="Times New Roman" w:eastAsia="Lucida Sans Unicode" w:hAnsi="Times New Roman" w:cs="Times New Roman"/>
            <w:color w:val="0000FF"/>
            <w:kern w:val="3"/>
            <w:sz w:val="32"/>
            <w:szCs w:val="32"/>
            <w:u w:val="single"/>
            <w:lang w:eastAsia="pl-PL"/>
          </w:rPr>
          <w:t>janczybaja@gmail.com</w:t>
        </w:r>
      </w:hyperlink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 xml:space="preserve">                 lub </w:t>
      </w:r>
      <w:proofErr w:type="spellStart"/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sms-em</w:t>
      </w:r>
      <w:proofErr w:type="spellEnd"/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 xml:space="preserve">  tel. 600 91 94 96 .</w:t>
      </w:r>
    </w:p>
    <w:p w:rsidR="00F0787A" w:rsidRPr="001000F5" w:rsidRDefault="00F0787A" w:rsidP="00F0787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Będą przyjmowane zgłoszenia na miejscu.</w:t>
      </w:r>
    </w:p>
    <w:p w:rsidR="00F0787A" w:rsidRPr="001000F5" w:rsidRDefault="00F0787A" w:rsidP="00F0787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Osoby niepełnoletnie muszą posiadać pisemną zgodę rodziców.</w:t>
      </w:r>
    </w:p>
    <w:p w:rsidR="00F0787A" w:rsidRPr="001000F5" w:rsidRDefault="00F0787A" w:rsidP="00F0787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 xml:space="preserve">Rozpoczęcie zawodów dnia  </w:t>
      </w:r>
      <w:r w:rsidRPr="001000F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pl-PL"/>
        </w:rPr>
        <w:t>17.09.2022 – sobota o godz. 10.00</w:t>
      </w:r>
    </w:p>
    <w:p w:rsidR="00F0787A" w:rsidRPr="001000F5" w:rsidRDefault="00F0787A" w:rsidP="00F0787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Broń i amunicję zabezpieczają organizatorzy.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  <w:t>Ocena:</w:t>
      </w:r>
    </w:p>
    <w:p w:rsidR="00F0787A" w:rsidRPr="001000F5" w:rsidRDefault="00F0787A" w:rsidP="00F0787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20" w:hanging="360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Każdy zawodnik wykonuje  7 strzałów w tym 3 strzały próbne.</w:t>
      </w:r>
    </w:p>
    <w:p w:rsidR="00F0787A" w:rsidRPr="001000F5" w:rsidRDefault="00F0787A" w:rsidP="00F0787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20" w:hanging="360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Ocena strzałów indywidualna w poszczególnych kategoriach :</w:t>
      </w:r>
    </w:p>
    <w:p w:rsidR="00F0787A" w:rsidRPr="001000F5" w:rsidRDefault="00F0787A" w:rsidP="00F0787A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Dziewczęta i chłopcy klasy IV – VIII szkoły podstawowej ,</w:t>
      </w:r>
    </w:p>
    <w:p w:rsidR="00F0787A" w:rsidRPr="001000F5" w:rsidRDefault="00F0787A" w:rsidP="00F0787A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Dziewczęta i chłopcy szkoła średnia,</w:t>
      </w:r>
    </w:p>
    <w:p w:rsidR="00F0787A" w:rsidRPr="001000F5" w:rsidRDefault="00F0787A" w:rsidP="00F0787A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lastRenderedPageBreak/>
        <w:t xml:space="preserve">OPEN 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  <w:t>Świadczenia organizatorów:</w:t>
      </w:r>
    </w:p>
    <w:p w:rsidR="00F0787A" w:rsidRPr="001000F5" w:rsidRDefault="00F0787A" w:rsidP="00F0787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 w:hanging="360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Puchary, medale i dyplomy dla najlepszych zawodników w poszczególnych kategoriach                               / młodzież szkół podstawowych, średnich, osoby dorosłe /.</w:t>
      </w:r>
    </w:p>
    <w:p w:rsidR="00F0787A" w:rsidRPr="001000F5" w:rsidRDefault="00F0787A" w:rsidP="00F0787A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 w:hanging="360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Ciepły posiłek.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u w:val="single"/>
          <w:lang w:eastAsia="pl-PL"/>
        </w:rPr>
        <w:t>Postanowienia końcowe: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Ostateczna interpretacja regulaminu należy do organizatorów.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  <w:r w:rsidRPr="001000F5"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  <w:t>Uczestnicy ubezpieczają się we własnym zakresie.</w:t>
      </w:r>
    </w:p>
    <w:p w:rsidR="00F0787A" w:rsidRPr="001000F5" w:rsidRDefault="00F0787A" w:rsidP="00F0787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32"/>
          <w:szCs w:val="32"/>
          <w:lang w:eastAsia="pl-PL"/>
        </w:rPr>
      </w:pPr>
    </w:p>
    <w:p w:rsidR="00F0787A" w:rsidRPr="001000F5" w:rsidRDefault="00F0787A" w:rsidP="00F0787A">
      <w:pPr>
        <w:tabs>
          <w:tab w:val="left" w:pos="1985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Zgoda </w:t>
      </w:r>
    </w:p>
    <w:p w:rsidR="00F0787A" w:rsidRPr="001000F5" w:rsidRDefault="00F0787A" w:rsidP="00F0787A">
      <w:pPr>
        <w:tabs>
          <w:tab w:val="left" w:pos="1985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Wyrażam zgodę na udział mojego dziecka …………………………………………………………</w:t>
      </w:r>
    </w:p>
    <w:p w:rsidR="00F0787A" w:rsidRPr="001000F5" w:rsidRDefault="00F0787A" w:rsidP="00F0787A">
      <w:pPr>
        <w:tabs>
          <w:tab w:val="left" w:pos="1985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 xml:space="preserve">w zawodach strzeleckich, które odbędą się dnia 17.09.2022  na strzelnicy LOK Limanowa – Sowliny </w:t>
      </w:r>
    </w:p>
    <w:p w:rsidR="00F0787A" w:rsidRPr="001000F5" w:rsidRDefault="00F0787A" w:rsidP="00F0787A">
      <w:pPr>
        <w:tabs>
          <w:tab w:val="left" w:pos="1985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Oświadczam ,że moje dziecko nie ma żadnych przeciwwskazań zdrowotnych i będzie przestrzegało regulaminu strzelnicy.</w:t>
      </w:r>
    </w:p>
    <w:p w:rsidR="00F0787A" w:rsidRPr="001000F5" w:rsidRDefault="00F0787A" w:rsidP="00F0787A">
      <w:pPr>
        <w:tabs>
          <w:tab w:val="left" w:pos="1985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1000F5">
        <w:rPr>
          <w:rFonts w:ascii="Times New Roman" w:eastAsia="Calibri" w:hAnsi="Times New Roman" w:cs="Times New Roman"/>
          <w:sz w:val="32"/>
          <w:szCs w:val="32"/>
        </w:rPr>
        <w:t>Biorę odpowiedzialność za przyjście na zawody i jego powrót dziecka do domu po zawodach.</w:t>
      </w:r>
    </w:p>
    <w:p w:rsidR="00F0787A" w:rsidRPr="001000F5" w:rsidRDefault="00F0787A" w:rsidP="00F0787A">
      <w:pPr>
        <w:tabs>
          <w:tab w:val="left" w:pos="1985"/>
        </w:tabs>
        <w:rPr>
          <w:rFonts w:ascii="Times New Roman" w:eastAsia="Calibri" w:hAnsi="Times New Roman" w:cs="Times New Roman"/>
          <w:sz w:val="32"/>
          <w:szCs w:val="32"/>
        </w:rPr>
      </w:pPr>
    </w:p>
    <w:p w:rsidR="00F0787A" w:rsidRDefault="00F0787A" w:rsidP="00BB748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bCs/>
          <w:sz w:val="32"/>
          <w:szCs w:val="32"/>
        </w:rPr>
        <w:t>Miejscowość , data………………………………… Podpis rodzica/prawnego opiekuna :</w:t>
      </w:r>
    </w:p>
    <w:p w:rsidR="00BB7488" w:rsidRPr="00BB7488" w:rsidRDefault="00BB7488" w:rsidP="00BB748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Bardzo prosimy o realizację</w:t>
      </w:r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spotkań z aktywnością fizyczną podczas  Europejskiego Tygodnia Sportu  #</w:t>
      </w:r>
      <w:proofErr w:type="spellStart"/>
      <w:r w:rsidRPr="001000F5">
        <w:rPr>
          <w:rFonts w:ascii="Times New Roman" w:eastAsia="Calibri" w:hAnsi="Times New Roman" w:cs="Times New Roman"/>
          <w:b/>
          <w:sz w:val="32"/>
          <w:szCs w:val="32"/>
        </w:rPr>
        <w:t>BeAktive</w:t>
      </w:r>
      <w:proofErr w:type="spellEnd"/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 xml:space="preserve">odbywającego się w dniach </w:t>
      </w:r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od 23.09.2022 do 30.09.2022</w:t>
      </w:r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787A" w:rsidRPr="001000F5" w:rsidRDefault="00F0787A" w:rsidP="00F078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F5">
        <w:rPr>
          <w:rFonts w:ascii="Times New Roman" w:eastAsia="Calibri" w:hAnsi="Times New Roman" w:cs="Times New Roman"/>
          <w:b/>
          <w:sz w:val="32"/>
          <w:szCs w:val="32"/>
        </w:rPr>
        <w:t>30.09.2022 to Europejski Dzień Sportu Szkolnego</w:t>
      </w:r>
    </w:p>
    <w:p w:rsidR="00F0787A" w:rsidRPr="001000F5" w:rsidRDefault="00BB7488" w:rsidP="00F0787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W razie jakichkolwiek pytań i niejasności można kontaktować się z nauczycielem wychowania fizycznego p. Beatą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Piętoń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– tel. 662402611</w:t>
      </w:r>
    </w:p>
    <w:p w:rsidR="00955324" w:rsidRPr="001000F5" w:rsidRDefault="00955324">
      <w:pPr>
        <w:rPr>
          <w:rFonts w:ascii="Times New Roman" w:hAnsi="Times New Roman" w:cs="Times New Roman"/>
          <w:sz w:val="32"/>
          <w:szCs w:val="32"/>
        </w:rPr>
      </w:pPr>
    </w:p>
    <w:sectPr w:rsidR="00955324" w:rsidRPr="001000F5" w:rsidSect="00270F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0AD"/>
    <w:multiLevelType w:val="multilevel"/>
    <w:tmpl w:val="F48E85D6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17767CC"/>
    <w:multiLevelType w:val="hybridMultilevel"/>
    <w:tmpl w:val="A3A68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C4F"/>
    <w:multiLevelType w:val="hybridMultilevel"/>
    <w:tmpl w:val="924CD6B2"/>
    <w:lvl w:ilvl="0" w:tplc="B21C6C7E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204E4"/>
    <w:multiLevelType w:val="hybridMultilevel"/>
    <w:tmpl w:val="7AA0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67A0"/>
    <w:multiLevelType w:val="hybridMultilevel"/>
    <w:tmpl w:val="6E50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601"/>
    <w:multiLevelType w:val="hybridMultilevel"/>
    <w:tmpl w:val="02443C4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C08BA"/>
    <w:multiLevelType w:val="hybridMultilevel"/>
    <w:tmpl w:val="DCB23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686C80"/>
    <w:multiLevelType w:val="hybridMultilevel"/>
    <w:tmpl w:val="8A36C3FE"/>
    <w:lvl w:ilvl="0" w:tplc="001208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A4877"/>
    <w:multiLevelType w:val="hybridMultilevel"/>
    <w:tmpl w:val="F4806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E6D77"/>
    <w:multiLevelType w:val="hybridMultilevel"/>
    <w:tmpl w:val="3560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0F83"/>
    <w:multiLevelType w:val="hybridMultilevel"/>
    <w:tmpl w:val="CFAA2984"/>
    <w:lvl w:ilvl="0" w:tplc="FEA245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502FC"/>
    <w:multiLevelType w:val="hybridMultilevel"/>
    <w:tmpl w:val="AC4E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F09C1"/>
    <w:multiLevelType w:val="hybridMultilevel"/>
    <w:tmpl w:val="00CE42B4"/>
    <w:lvl w:ilvl="0" w:tplc="4F1E85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76A7A69"/>
    <w:multiLevelType w:val="hybridMultilevel"/>
    <w:tmpl w:val="1B943D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93E12A0"/>
    <w:multiLevelType w:val="hybridMultilevel"/>
    <w:tmpl w:val="7122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07316"/>
    <w:multiLevelType w:val="multilevel"/>
    <w:tmpl w:val="E936530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7FBF0612"/>
    <w:multiLevelType w:val="hybridMultilevel"/>
    <w:tmpl w:val="40C8C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AE"/>
    <w:rsid w:val="001000F5"/>
    <w:rsid w:val="005C415C"/>
    <w:rsid w:val="00657593"/>
    <w:rsid w:val="008C46AE"/>
    <w:rsid w:val="00955324"/>
    <w:rsid w:val="00BB7488"/>
    <w:rsid w:val="00F0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F0787A"/>
    <w:pPr>
      <w:numPr>
        <w:numId w:val="13"/>
      </w:numPr>
    </w:pPr>
  </w:style>
  <w:style w:type="numbering" w:customStyle="1" w:styleId="WW8Num4">
    <w:name w:val="WW8Num4"/>
    <w:rsid w:val="00F0787A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F0787A"/>
    <w:pPr>
      <w:numPr>
        <w:numId w:val="13"/>
      </w:numPr>
    </w:pPr>
  </w:style>
  <w:style w:type="numbering" w:customStyle="1" w:styleId="WW8Num4">
    <w:name w:val="WW8Num4"/>
    <w:rsid w:val="00F0787A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janczy@sptymbark.edu.pl" TargetMode="External"/><Relationship Id="rId18" Type="http://schemas.openxmlformats.org/officeDocument/2006/relationships/hyperlink" Target="mailto:janczybaj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.bp.blogspot.com/-lscATnzK-AQ/T1tSVfrnYdI/AAAAAAAAARs/krEFjpkyDOA/s1600/skanowanie0004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janczybaja@gmail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.bp.blogspot.com/-0knZKToe4-8/T1tScIVh9hI/AAAAAAAAAR0/vlgTc84MdLI/s1600/skanowanie0005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2022-09-13T09:12:00Z</dcterms:created>
  <dcterms:modified xsi:type="dcterms:W3CDTF">2022-09-13T13:17:00Z</dcterms:modified>
</cp:coreProperties>
</file>